
<file path=[Content_Types].xml><?xml version="1.0" encoding="utf-8"?>
<Types xmlns="http://schemas.openxmlformats.org/package/2006/content-types">
  <Default Extension="xml" ContentType="application/xml"/>
  <Default Extension="jpeg" ContentType="image/jpeg"/>
  <Default Extension="tif" ContentType="image/tiff"/>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688D0A" w14:textId="77777777" w:rsidR="0059526F" w:rsidRPr="00A3140F" w:rsidRDefault="0059526F" w:rsidP="0001454A">
      <w:pPr>
        <w:rPr>
          <w:lang w:val="en-US"/>
        </w:rPr>
      </w:pPr>
      <w:r w:rsidRPr="00A3140F">
        <w:rPr>
          <w:lang w:val="en-US"/>
        </w:rPr>
        <w:t>DOI: 10.1002/</w:t>
      </w:r>
      <w:r w:rsidR="007F6BA8" w:rsidRPr="00A3140F">
        <w:rPr>
          <w:lang w:val="en-US"/>
        </w:rPr>
        <w:t xml:space="preserve"> </w:t>
      </w:r>
      <w:r w:rsidRPr="00A3140F">
        <w:rPr>
          <w:lang w:val="en-US"/>
        </w:rPr>
        <w:t xml:space="preserve">((please add manuscript number)) </w:t>
      </w:r>
    </w:p>
    <w:p w14:paraId="79F78E1F" w14:textId="77777777" w:rsidR="007D24A9" w:rsidRPr="00A3140F" w:rsidRDefault="0045786A" w:rsidP="007D24A9">
      <w:pPr>
        <w:rPr>
          <w:color w:val="FF0000"/>
          <w:lang w:val="en-US"/>
        </w:rPr>
      </w:pPr>
      <w:r w:rsidRPr="00A3140F">
        <w:rPr>
          <w:b/>
          <w:bCs/>
          <w:lang w:val="en-US"/>
        </w:rPr>
        <w:t>Article</w:t>
      </w:r>
      <w:r w:rsidR="007D24A9" w:rsidRPr="00A3140F">
        <w:rPr>
          <w:b/>
          <w:bCs/>
          <w:lang w:val="en-US"/>
        </w:rPr>
        <w:t xml:space="preserve"> type</w:t>
      </w:r>
      <w:r w:rsidRPr="00A3140F">
        <w:rPr>
          <w:b/>
          <w:bCs/>
          <w:lang w:val="en-US"/>
        </w:rPr>
        <w:t xml:space="preserve">: </w:t>
      </w:r>
      <w:r w:rsidR="00C15D40" w:rsidRPr="00A3140F">
        <w:rPr>
          <w:b/>
          <w:bCs/>
          <w:lang w:val="en-US"/>
        </w:rPr>
        <w:t xml:space="preserve">Full paper </w:t>
      </w:r>
    </w:p>
    <w:p w14:paraId="29144522" w14:textId="77777777" w:rsidR="0001454A" w:rsidRPr="00A3140F" w:rsidRDefault="0001454A" w:rsidP="00004A23">
      <w:pPr>
        <w:rPr>
          <w:lang w:val="en-US"/>
        </w:rPr>
      </w:pPr>
    </w:p>
    <w:p w14:paraId="09ACE539" w14:textId="77777777" w:rsidR="00004A23" w:rsidRPr="00A3140F" w:rsidRDefault="00004A23" w:rsidP="00004A23">
      <w:pPr>
        <w:rPr>
          <w:lang w:val="en-US"/>
        </w:rPr>
      </w:pPr>
    </w:p>
    <w:p w14:paraId="48E27434" w14:textId="44AEB9D5" w:rsidR="002D16A0" w:rsidRPr="00A3140F" w:rsidRDefault="004758AB" w:rsidP="006B1734">
      <w:pPr>
        <w:pStyle w:val="Tableofcontents"/>
        <w:rPr>
          <w:b/>
        </w:rPr>
      </w:pPr>
      <w:r w:rsidRPr="00A3140F">
        <w:rPr>
          <w:b/>
        </w:rPr>
        <w:t>Title: Multiple reaction paths for CO oxidation on a two dimensional SnO</w:t>
      </w:r>
      <w:r w:rsidRPr="00A3140F">
        <w:rPr>
          <w:b/>
          <w:vertAlign w:val="subscript"/>
        </w:rPr>
        <w:t>x</w:t>
      </w:r>
      <w:r w:rsidRPr="00A3140F">
        <w:rPr>
          <w:b/>
        </w:rPr>
        <w:t xml:space="preserve"> </w:t>
      </w:r>
      <w:r w:rsidR="00A3140F">
        <w:rPr>
          <w:b/>
        </w:rPr>
        <w:t>nanoxide on the Pt(110) surface</w:t>
      </w:r>
      <w:r w:rsidRPr="00A3140F">
        <w:rPr>
          <w:b/>
        </w:rPr>
        <w:t>: int</w:t>
      </w:r>
      <w:r w:rsidR="00A3140F">
        <w:rPr>
          <w:b/>
        </w:rPr>
        <w:t>rinsic reactivity and spillover</w:t>
      </w:r>
    </w:p>
    <w:p w14:paraId="3290C715" w14:textId="77777777" w:rsidR="004758AB" w:rsidRPr="00A3140F" w:rsidRDefault="004758AB" w:rsidP="006B1734">
      <w:pPr>
        <w:pStyle w:val="Tableofcontents"/>
      </w:pPr>
    </w:p>
    <w:p w14:paraId="77324273" w14:textId="77777777" w:rsidR="002D16A0" w:rsidRPr="00A3140F" w:rsidRDefault="00C15D40" w:rsidP="002D16A0">
      <w:pPr>
        <w:pStyle w:val="AuthorsFull"/>
      </w:pPr>
      <w:r w:rsidRPr="00A3140F">
        <w:t xml:space="preserve">Jian Zheng, Michael Busch, Luca Artiglia, Tomáš Skála, Jan Rossmeisl, Stefano Agnoli* </w:t>
      </w:r>
    </w:p>
    <w:p w14:paraId="5E2C1D1A" w14:textId="77777777" w:rsidR="002D16A0" w:rsidRPr="00A3140F" w:rsidRDefault="002D16A0" w:rsidP="006B1734">
      <w:pPr>
        <w:pStyle w:val="Tableofcontents"/>
      </w:pPr>
    </w:p>
    <w:p w14:paraId="5D655ADD" w14:textId="77777777" w:rsidR="007B7A09" w:rsidRPr="00A3140F" w:rsidRDefault="00C15D40" w:rsidP="007B7A09">
      <w:pPr>
        <w:pStyle w:val="Addresses"/>
      </w:pPr>
      <w:r w:rsidRPr="00A3140F">
        <w:t xml:space="preserve">Dr. Jian </w:t>
      </w:r>
      <w:r w:rsidR="005C34CA" w:rsidRPr="00A3140F">
        <w:t>Zheng, Prof.</w:t>
      </w:r>
      <w:r w:rsidRPr="00A3140F">
        <w:t xml:space="preserve"> </w:t>
      </w:r>
      <w:r w:rsidR="005C34CA" w:rsidRPr="00A3140F">
        <w:t>Stefano Agnoli</w:t>
      </w:r>
    </w:p>
    <w:p w14:paraId="145BCA1F" w14:textId="77777777" w:rsidR="005C34CA" w:rsidRPr="00A3140F" w:rsidRDefault="005C34CA" w:rsidP="007B7A09">
      <w:pPr>
        <w:pStyle w:val="Addresses"/>
      </w:pPr>
      <w:r w:rsidRPr="00A3140F">
        <w:t>Department of Chemical Sciences and INSTM UNIT, University of Padova, Via Marzolo, 1, I-35131 Padova, Italy</w:t>
      </w:r>
    </w:p>
    <w:p w14:paraId="2065C814" w14:textId="77777777" w:rsidR="005C34CA" w:rsidRPr="00A3140F" w:rsidRDefault="005C34CA" w:rsidP="007B7A09">
      <w:pPr>
        <w:pStyle w:val="Addresses"/>
      </w:pPr>
      <w:r w:rsidRPr="00A3140F">
        <w:t xml:space="preserve">E-mail: </w:t>
      </w:r>
      <w:hyperlink r:id="rId9" w:history="1">
        <w:r w:rsidRPr="00A3140F">
          <w:rPr>
            <w:rStyle w:val="Hyperlink"/>
          </w:rPr>
          <w:t>stefano.agnoli@unipd.it</w:t>
        </w:r>
      </w:hyperlink>
    </w:p>
    <w:p w14:paraId="7BB95F4F" w14:textId="77777777" w:rsidR="005C34CA" w:rsidRPr="00A3140F" w:rsidRDefault="005C34CA" w:rsidP="007B7A09">
      <w:pPr>
        <w:pStyle w:val="Addresses"/>
      </w:pPr>
      <w:r w:rsidRPr="00A3140F">
        <w:t>Dr. Michael Busch</w:t>
      </w:r>
    </w:p>
    <w:p w14:paraId="331722DD" w14:textId="19A1434B" w:rsidR="00941DE5" w:rsidRPr="00A3140F" w:rsidRDefault="00941DE5" w:rsidP="007B7A09">
      <w:pPr>
        <w:pStyle w:val="Addresses"/>
      </w:pPr>
      <w:r w:rsidRPr="00A3140F">
        <w:t>Dr. Luca Artiglia</w:t>
      </w:r>
    </w:p>
    <w:p w14:paraId="5A9F40E7" w14:textId="7D81C203" w:rsidR="00941DE5" w:rsidRPr="00A3140F" w:rsidRDefault="00941DE5" w:rsidP="007B7A09">
      <w:pPr>
        <w:pStyle w:val="Addresses"/>
      </w:pPr>
      <w:r w:rsidRPr="00A3140F">
        <w:t>Laboratory for Catalysis and Sustainable Chemistry and Laboratory of Environmental Chemistry, Paul Scherrer Institute, Forschungsstrasse 111, 5232 Villigen PSI, Switzerland.</w:t>
      </w:r>
    </w:p>
    <w:p w14:paraId="118A54CF" w14:textId="77777777" w:rsidR="005C34CA" w:rsidRPr="00A3140F" w:rsidRDefault="005C34CA" w:rsidP="005C34CA">
      <w:pPr>
        <w:pStyle w:val="Addresses"/>
      </w:pPr>
      <w:r w:rsidRPr="00A3140F">
        <w:t>Center for Atomic-Scale Materials Design, Department of Physics, Technical University of Denmark, DK-2800 Kongens Lyngby, Denmark</w:t>
      </w:r>
    </w:p>
    <w:p w14:paraId="02E44D77" w14:textId="77777777" w:rsidR="00F3317D" w:rsidRPr="00A3140F" w:rsidRDefault="00F3317D" w:rsidP="005C34CA">
      <w:pPr>
        <w:pStyle w:val="Addresses"/>
      </w:pPr>
      <w:r w:rsidRPr="00A3140F">
        <w:t>Dr.Tomáš Skála</w:t>
      </w:r>
    </w:p>
    <w:p w14:paraId="0B7C6D8E" w14:textId="77777777" w:rsidR="00F3317D" w:rsidRPr="00A3140F" w:rsidRDefault="00F3317D" w:rsidP="00F3317D">
      <w:pPr>
        <w:rPr>
          <w:lang w:val="en-US"/>
        </w:rPr>
      </w:pPr>
      <w:r w:rsidRPr="00A3140F">
        <w:rPr>
          <w:color w:val="000000"/>
          <w:sz w:val="16"/>
          <w:szCs w:val="13"/>
          <w:vertAlign w:val="superscript"/>
          <w:lang w:val="en-US" w:eastAsia="zh-CN"/>
        </w:rPr>
        <w:t>§</w:t>
      </w:r>
      <w:r w:rsidRPr="00A3140F">
        <w:rPr>
          <w:color w:val="000000"/>
          <w:szCs w:val="20"/>
          <w:lang w:val="en-US" w:eastAsia="zh-CN"/>
        </w:rPr>
        <w:t>Faculty of Mathematics and Physics, Department of Surface and Plasma Science, Charles University, V Holes</w:t>
      </w:r>
      <w:r w:rsidRPr="00A3140F">
        <w:rPr>
          <w:rFonts w:eastAsia="AdvOT8608a8d1+03"/>
          <w:color w:val="000000"/>
          <w:szCs w:val="20"/>
          <w:lang w:val="en-US" w:eastAsia="zh-CN"/>
        </w:rPr>
        <w:t>̌</w:t>
      </w:r>
      <w:r w:rsidRPr="00A3140F">
        <w:rPr>
          <w:color w:val="000000"/>
          <w:szCs w:val="20"/>
          <w:lang w:val="en-US" w:eastAsia="zh-CN"/>
        </w:rPr>
        <w:t>ovic</w:t>
      </w:r>
      <w:r w:rsidRPr="00A3140F">
        <w:rPr>
          <w:rFonts w:eastAsia="AdvOT8608a8d1+03"/>
          <w:color w:val="000000"/>
          <w:szCs w:val="20"/>
          <w:lang w:val="en-US" w:eastAsia="zh-CN"/>
        </w:rPr>
        <w:t>̌</w:t>
      </w:r>
      <w:r w:rsidRPr="00A3140F">
        <w:rPr>
          <w:color w:val="000000"/>
          <w:szCs w:val="20"/>
          <w:lang w:val="en-US" w:eastAsia="zh-CN"/>
        </w:rPr>
        <w:t>ka</w:t>
      </w:r>
      <w:r w:rsidRPr="00A3140F">
        <w:rPr>
          <w:rFonts w:eastAsia="AdvOT8608a8d1+03"/>
          <w:color w:val="000000"/>
          <w:szCs w:val="20"/>
          <w:lang w:val="en-US" w:eastAsia="zh-CN"/>
        </w:rPr>
        <w:t>́</w:t>
      </w:r>
      <w:r w:rsidRPr="00A3140F">
        <w:rPr>
          <w:color w:val="000000"/>
          <w:szCs w:val="20"/>
          <w:lang w:val="en-US" w:eastAsia="zh-CN"/>
        </w:rPr>
        <w:t>ch 2, CZ-18000Prague, Czech Republic</w:t>
      </w:r>
    </w:p>
    <w:p w14:paraId="3F839138" w14:textId="77777777" w:rsidR="00F3317D" w:rsidRPr="00A3140F" w:rsidRDefault="00F3317D" w:rsidP="005C34CA">
      <w:pPr>
        <w:pStyle w:val="Addresses"/>
      </w:pPr>
      <w:r w:rsidRPr="00A3140F">
        <w:t>Prof. Jan Rossmeisl</w:t>
      </w:r>
    </w:p>
    <w:p w14:paraId="3566D765" w14:textId="77777777" w:rsidR="005C34CA" w:rsidRPr="00A3140F" w:rsidRDefault="00F3317D" w:rsidP="005C34CA">
      <w:pPr>
        <w:pStyle w:val="Addresses"/>
      </w:pPr>
      <w:r w:rsidRPr="00A3140F">
        <w:rPr>
          <w:color w:val="000000"/>
          <w:szCs w:val="20"/>
          <w:lang w:eastAsia="zh-CN"/>
        </w:rPr>
        <w:t>Nano-Science Center, Department of Chemistry, University of Copenhagen, Universitetsparken 5, DK-2100 Copenhagen, Denmark</w:t>
      </w:r>
    </w:p>
    <w:p w14:paraId="456201E0" w14:textId="77777777" w:rsidR="002D16A0" w:rsidRPr="00A3140F" w:rsidRDefault="002D16A0" w:rsidP="002D16A0">
      <w:pPr>
        <w:rPr>
          <w:lang w:val="en-US"/>
        </w:rPr>
      </w:pPr>
    </w:p>
    <w:p w14:paraId="5BEED374" w14:textId="77777777" w:rsidR="00136553" w:rsidRPr="00A3140F" w:rsidRDefault="00901D14" w:rsidP="001959A7">
      <w:pPr>
        <w:jc w:val="both"/>
        <w:rPr>
          <w:bCs/>
          <w:lang w:val="en-US"/>
        </w:rPr>
      </w:pPr>
      <w:r w:rsidRPr="00A3140F">
        <w:rPr>
          <w:bCs/>
          <w:lang w:val="en-US"/>
        </w:rPr>
        <w:t xml:space="preserve">Keywords: </w:t>
      </w:r>
      <w:r w:rsidR="00136553" w:rsidRPr="00A3140F">
        <w:rPr>
          <w:bCs/>
          <w:lang w:val="en-US"/>
        </w:rPr>
        <w:t>nano-oxide, photoemission spectro</w:t>
      </w:r>
      <w:r w:rsidR="00F804CD" w:rsidRPr="00A3140F">
        <w:rPr>
          <w:bCs/>
          <w:lang w:val="en-US"/>
        </w:rPr>
        <w:t>scopy, STM, DFT, CO reactivity</w:t>
      </w:r>
    </w:p>
    <w:p w14:paraId="7432E440" w14:textId="77777777" w:rsidR="00136553" w:rsidRPr="00A3140F" w:rsidRDefault="00136553" w:rsidP="00F3317D">
      <w:pPr>
        <w:jc w:val="both"/>
        <w:rPr>
          <w:bCs/>
          <w:lang w:val="en-US"/>
        </w:rPr>
      </w:pPr>
    </w:p>
    <w:p w14:paraId="5F6B66A8" w14:textId="7E1BF0A0" w:rsidR="00F3317D" w:rsidRPr="00A3140F" w:rsidRDefault="00F3317D" w:rsidP="00057AF3">
      <w:pPr>
        <w:spacing w:line="480" w:lineRule="auto"/>
        <w:jc w:val="both"/>
        <w:rPr>
          <w:bCs/>
          <w:lang w:val="en-US"/>
        </w:rPr>
      </w:pPr>
      <w:r w:rsidRPr="00A3140F">
        <w:rPr>
          <w:bCs/>
          <w:lang w:val="en-US"/>
        </w:rPr>
        <w:t>A</w:t>
      </w:r>
      <w:r w:rsidR="00960DA5" w:rsidRPr="00A3140F">
        <w:rPr>
          <w:bCs/>
          <w:lang w:val="en-US"/>
        </w:rPr>
        <w:t>n</w:t>
      </w:r>
      <w:r w:rsidRPr="00A3140F">
        <w:rPr>
          <w:bCs/>
          <w:lang w:val="en-US"/>
        </w:rPr>
        <w:t xml:space="preserve"> </w:t>
      </w:r>
      <w:r w:rsidR="009C5B33" w:rsidRPr="00A3140F">
        <w:rPr>
          <w:bCs/>
          <w:lang w:val="en-US"/>
        </w:rPr>
        <w:t>interfase stabilized</w:t>
      </w:r>
      <w:r w:rsidRPr="00A3140F">
        <w:rPr>
          <w:bCs/>
          <w:lang w:val="en-US"/>
        </w:rPr>
        <w:t xml:space="preserve"> SnO</w:t>
      </w:r>
      <w:r w:rsidRPr="00A3140F">
        <w:rPr>
          <w:bCs/>
          <w:vertAlign w:val="subscript"/>
          <w:lang w:val="en-US"/>
        </w:rPr>
        <w:t>x</w:t>
      </w:r>
      <w:r w:rsidRPr="00A3140F">
        <w:rPr>
          <w:bCs/>
          <w:lang w:val="en-US"/>
        </w:rPr>
        <w:t xml:space="preserve">/Pt(110) nano-oxide characterized by </w:t>
      </w:r>
      <w:r w:rsidR="00960DA5" w:rsidRPr="00A3140F">
        <w:rPr>
          <w:bCs/>
          <w:lang w:val="en-US"/>
        </w:rPr>
        <w:t xml:space="preserve">a </w:t>
      </w:r>
      <w:r w:rsidRPr="00A3140F">
        <w:rPr>
          <w:bCs/>
          <w:lang w:val="en-US"/>
        </w:rPr>
        <w:t xml:space="preserve">c(2×4) surface reconstruction </w:t>
      </w:r>
      <w:r w:rsidR="00CD1289" w:rsidRPr="00A3140F">
        <w:rPr>
          <w:bCs/>
          <w:lang w:val="en-US"/>
        </w:rPr>
        <w:t xml:space="preserve">is </w:t>
      </w:r>
      <w:r w:rsidRPr="00A3140F">
        <w:rPr>
          <w:bCs/>
          <w:lang w:val="en-US"/>
        </w:rPr>
        <w:t xml:space="preserve">prepared and characterized by low energy electron diffraction (LEED), synchrotron radiation photoemission spectroscopy (SRPES) and scanning tunneling microscopy (STM). Based on the experimental data, atomic models for the nano-oxide </w:t>
      </w:r>
      <w:r w:rsidR="00CD1289" w:rsidRPr="00A3140F">
        <w:rPr>
          <w:bCs/>
          <w:lang w:val="en-US"/>
        </w:rPr>
        <w:t xml:space="preserve">are </w:t>
      </w:r>
      <w:r w:rsidRPr="00A3140F">
        <w:rPr>
          <w:bCs/>
          <w:lang w:val="en-US"/>
        </w:rPr>
        <w:t>proposed and then validated by comparing the experi</w:t>
      </w:r>
      <w:r w:rsidR="00960DA5" w:rsidRPr="00A3140F">
        <w:rPr>
          <w:bCs/>
          <w:lang w:val="en-US"/>
        </w:rPr>
        <w:t>mental results with the outcome of first-</w:t>
      </w:r>
      <w:r w:rsidRPr="00A3140F">
        <w:rPr>
          <w:bCs/>
          <w:lang w:val="en-US"/>
        </w:rPr>
        <w:t xml:space="preserve">principle calculations. The reactivity of the nano-oxide toward CO </w:t>
      </w:r>
      <w:r w:rsidR="00CD1289" w:rsidRPr="00A3140F">
        <w:rPr>
          <w:bCs/>
          <w:lang w:val="en-US"/>
        </w:rPr>
        <w:t xml:space="preserve">is </w:t>
      </w:r>
      <w:r w:rsidRPr="00A3140F">
        <w:rPr>
          <w:bCs/>
          <w:lang w:val="en-US"/>
        </w:rPr>
        <w:t>investigated, obtaining that the c(2×4) reconstruction efficiently oxidizes CO to CO</w:t>
      </w:r>
      <w:r w:rsidRPr="00A3140F">
        <w:rPr>
          <w:bCs/>
          <w:vertAlign w:val="subscript"/>
          <w:lang w:val="en-US"/>
        </w:rPr>
        <w:t>2</w:t>
      </w:r>
      <w:r w:rsidRPr="00A3140F">
        <w:rPr>
          <w:bCs/>
          <w:lang w:val="en-US"/>
        </w:rPr>
        <w:t xml:space="preserve">. </w:t>
      </w:r>
      <w:r w:rsidR="004758AB" w:rsidRPr="00A3140F">
        <w:rPr>
          <w:bCs/>
          <w:lang w:val="en-US"/>
        </w:rPr>
        <w:t>The SnO</w:t>
      </w:r>
      <w:r w:rsidR="004758AB" w:rsidRPr="00A3140F">
        <w:rPr>
          <w:bCs/>
          <w:vertAlign w:val="subscript"/>
          <w:lang w:val="en-US"/>
        </w:rPr>
        <w:t>x</w:t>
      </w:r>
      <w:r w:rsidR="00960DA5" w:rsidRPr="00A3140F">
        <w:rPr>
          <w:bCs/>
          <w:lang w:val="en-US"/>
        </w:rPr>
        <w:t xml:space="preserve"> nano-oxide on the Pt(110) </w:t>
      </w:r>
      <w:r w:rsidR="004758AB" w:rsidRPr="00A3140F">
        <w:rPr>
          <w:bCs/>
          <w:lang w:val="en-US"/>
        </w:rPr>
        <w:t xml:space="preserve">surface can act </w:t>
      </w:r>
      <w:r w:rsidR="00960DA5" w:rsidRPr="00A3140F">
        <w:rPr>
          <w:bCs/>
          <w:lang w:val="en-US"/>
        </w:rPr>
        <w:t>as a reservoir for</w:t>
      </w:r>
      <w:r w:rsidR="004758AB" w:rsidRPr="00A3140F">
        <w:rPr>
          <w:bCs/>
          <w:lang w:val="en-US"/>
        </w:rPr>
        <w:t xml:space="preserve"> oxygen</w:t>
      </w:r>
      <w:r w:rsidR="00960DA5" w:rsidRPr="00A3140F">
        <w:rPr>
          <w:bCs/>
          <w:lang w:val="en-US"/>
        </w:rPr>
        <w:t xml:space="preserve"> that</w:t>
      </w:r>
      <w:r w:rsidR="004758AB" w:rsidRPr="00A3140F">
        <w:rPr>
          <w:bCs/>
          <w:lang w:val="en-US"/>
        </w:rPr>
        <w:t xml:space="preserve"> can diffuse on the adjacent Pt areas where it oxidize</w:t>
      </w:r>
      <w:r w:rsidR="00960DA5" w:rsidRPr="00A3140F">
        <w:rPr>
          <w:bCs/>
          <w:lang w:val="en-US"/>
        </w:rPr>
        <w:t>s</w:t>
      </w:r>
      <w:r w:rsidR="004758AB" w:rsidRPr="00A3140F">
        <w:rPr>
          <w:bCs/>
          <w:lang w:val="en-US"/>
        </w:rPr>
        <w:t xml:space="preserve"> CO. This spillover effect endows the SnO</w:t>
      </w:r>
      <w:r w:rsidR="004758AB" w:rsidRPr="00A3140F">
        <w:rPr>
          <w:bCs/>
          <w:vertAlign w:val="subscript"/>
          <w:lang w:val="en-US"/>
        </w:rPr>
        <w:t>x</w:t>
      </w:r>
      <w:r w:rsidR="004758AB" w:rsidRPr="00A3140F">
        <w:rPr>
          <w:bCs/>
          <w:lang w:val="en-US"/>
        </w:rPr>
        <w:t>/Pt(110)</w:t>
      </w:r>
      <w:r w:rsidR="00960DA5" w:rsidRPr="00A3140F">
        <w:rPr>
          <w:bCs/>
          <w:lang w:val="en-US"/>
        </w:rPr>
        <w:t xml:space="preserve"> system</w:t>
      </w:r>
      <w:r w:rsidR="004758AB" w:rsidRPr="00A3140F">
        <w:rPr>
          <w:bCs/>
          <w:lang w:val="en-US"/>
        </w:rPr>
        <w:t xml:space="preserve"> with enhanced tolerance to CO poisoning.</w:t>
      </w:r>
    </w:p>
    <w:p w14:paraId="364E1B2A" w14:textId="77777777" w:rsidR="00004A23" w:rsidRPr="00A3140F" w:rsidRDefault="00004A23" w:rsidP="00057AF3">
      <w:pPr>
        <w:jc w:val="both"/>
        <w:rPr>
          <w:lang w:val="en-US"/>
        </w:rPr>
      </w:pPr>
    </w:p>
    <w:p w14:paraId="6D74F5D1" w14:textId="77777777" w:rsidR="00662DCE" w:rsidRPr="00A3140F" w:rsidRDefault="00662DCE" w:rsidP="00057AF3">
      <w:pPr>
        <w:jc w:val="both"/>
        <w:rPr>
          <w:color w:val="FF0000"/>
          <w:lang w:val="en-US"/>
        </w:rPr>
      </w:pPr>
    </w:p>
    <w:p w14:paraId="3B0751C8" w14:textId="77777777" w:rsidR="002D16A0" w:rsidRPr="00A3140F" w:rsidRDefault="002D16A0" w:rsidP="00057AF3">
      <w:pPr>
        <w:pStyle w:val="Head1"/>
        <w:numPr>
          <w:ilvl w:val="0"/>
          <w:numId w:val="9"/>
        </w:numPr>
        <w:jc w:val="both"/>
      </w:pPr>
      <w:r w:rsidRPr="00A3140F">
        <w:t>Introduction</w:t>
      </w:r>
    </w:p>
    <w:p w14:paraId="22D92D11" w14:textId="1A68B320" w:rsidR="003B3BD6" w:rsidRPr="00A3140F" w:rsidRDefault="003B3BD6" w:rsidP="00057AF3">
      <w:pPr>
        <w:pStyle w:val="MainText"/>
        <w:jc w:val="both"/>
      </w:pPr>
      <w:r w:rsidRPr="00A3140F">
        <w:rPr>
          <w:lang w:eastAsia="zh-CN"/>
        </w:rPr>
        <w:lastRenderedPageBreak/>
        <w:t>Nowadays, the global economy relies on traditional fossil fuels. However, their excessive exploitation is leading to a fast increase of the global temperature as a consequence of the large amount of CO</w:t>
      </w:r>
      <w:r w:rsidRPr="00A3140F">
        <w:rPr>
          <w:vertAlign w:val="subscript"/>
          <w:lang w:eastAsia="zh-CN"/>
        </w:rPr>
        <w:t>2</w:t>
      </w:r>
      <w:r w:rsidRPr="00A3140F">
        <w:rPr>
          <w:lang w:eastAsia="zh-CN"/>
        </w:rPr>
        <w:t xml:space="preserve"> emissions.</w:t>
      </w:r>
      <w:r w:rsidRPr="00A3140F">
        <w:rPr>
          <w:lang w:eastAsia="zh-CN"/>
        </w:rPr>
        <w:fldChar w:fldCharType="begin"/>
      </w:r>
      <w:r w:rsidRPr="00A3140F">
        <w:rPr>
          <w:lang w:eastAsia="zh-CN"/>
        </w:rPr>
        <w:instrText xml:space="preserve"> ADDIN EN.CITE &lt;EndNote&gt;&lt;Cite&gt;&lt;Author&gt;Rust&lt;/Author&gt;&lt;RecNum&gt;5968&lt;/RecNum&gt;&lt;DisplayText&gt;&lt;style face="superscript"&gt;[1]&lt;/style&gt;&lt;/DisplayText&gt;&lt;record&gt;&lt;rec-number&gt;5968&lt;/rec-number&gt;&lt;foreign-keys&gt;&lt;key app="EN" db-id="5e0se5revfaxw8ewz5e5rap2t5v0a5s9a05w" timestamp="1389301279"&gt;5968&lt;/key&gt;&lt;/foreign-keys&gt;&lt;ref-type name="Journal Article"&gt;17&lt;/ref-type&gt;&lt;contributors&gt;&lt;authors&gt;&lt;author&gt;Bert W. Rust&lt;/author&gt;&lt;/authors&gt;&lt;/contributors&gt;&lt;titles&gt;&lt;title&gt;Carbon Dioxide, Global Warming, and Michael Crichton&amp;apos;s &amp;quot;State of Fear&amp;quot;&lt;/title&gt;&lt;secondary-title&gt;Computing Science and Statistics, &lt;/secondary-title&gt;&lt;/titles&gt;&lt;periodical&gt;&lt;full-title&gt;Computing Science and Statistics,&lt;/full-title&gt;&lt;/periodical&gt;&lt;volume&gt;Volume 37&lt;/volume&gt;&lt;dates&gt;&lt;/dates&gt;&lt;urls&gt;&lt;/urls&gt;&lt;/record&gt;&lt;/Cite&gt;&lt;/EndNote&gt;</w:instrText>
      </w:r>
      <w:r w:rsidRPr="00A3140F">
        <w:rPr>
          <w:lang w:eastAsia="zh-CN"/>
        </w:rPr>
        <w:fldChar w:fldCharType="separate"/>
      </w:r>
      <w:r w:rsidRPr="00A3140F">
        <w:rPr>
          <w:noProof/>
          <w:vertAlign w:val="superscript"/>
          <w:lang w:eastAsia="zh-CN"/>
        </w:rPr>
        <w:t>[1]</w:t>
      </w:r>
      <w:r w:rsidRPr="00A3140F">
        <w:rPr>
          <w:lang w:eastAsia="zh-CN"/>
        </w:rPr>
        <w:fldChar w:fldCharType="end"/>
      </w:r>
      <w:r w:rsidRPr="00A3140F">
        <w:rPr>
          <w:lang w:eastAsia="zh-CN"/>
        </w:rPr>
        <w:t xml:space="preserve"> Additionally, the pollution produced by the increasing amount of cars using gasoli</w:t>
      </w:r>
      <w:r w:rsidR="000B2BB2" w:rsidRPr="00A3140F">
        <w:rPr>
          <w:lang w:eastAsia="zh-CN"/>
        </w:rPr>
        <w:t>ne or diesel combustion engines, impacts the air quality.</w:t>
      </w:r>
      <w:r w:rsidRPr="00A3140F">
        <w:rPr>
          <w:lang w:eastAsia="zh-CN"/>
        </w:rPr>
        <w:t xml:space="preserve"> Therefore, f</w:t>
      </w:r>
      <w:r w:rsidRPr="00A3140F">
        <w:t>inding alternatives to fossil fuels is one of the biggest challenges</w:t>
      </w:r>
      <w:r w:rsidR="004758AB" w:rsidRPr="00A3140F">
        <w:t xml:space="preserve"> of modern society</w:t>
      </w:r>
      <w:r w:rsidRPr="00A3140F">
        <w:t>.</w:t>
      </w:r>
      <w:r w:rsidRPr="00A3140F">
        <w:fldChar w:fldCharType="begin">
          <w:fldData xml:space="preserve">PEVuZE5vdGU+PENpdGU+PEF1dGhvcj5Ib2hlaXNlbDwvQXV0aG9yPjxZZWFyPjIwMDE8L1llYXI+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</w:fldData>
        </w:fldChar>
      </w:r>
      <w:r w:rsidRPr="00A3140F">
        <w:instrText xml:space="preserve"> ADDIN EN.CITE </w:instrText>
      </w:r>
      <w:r w:rsidRPr="00A3140F">
        <w:fldChar w:fldCharType="begin">
          <w:fldData xml:space="preserve">PEVuZE5vdGU+PENpdGU+PEF1dGhvcj5Ib2hlaXNlbDwvQXV0aG9yPjxZZWFyPjIwMDE8L1llYXI+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</w:fldData>
        </w:fldChar>
      </w:r>
      <w:r w:rsidRPr="00A3140F">
        <w:instrText xml:space="preserve"> ADDIN EN.CITE.DATA </w:instrText>
      </w:r>
      <w:r w:rsidRPr="00A3140F">
        <w:fldChar w:fldCharType="end"/>
      </w:r>
      <w:r w:rsidRPr="00A3140F">
        <w:fldChar w:fldCharType="separate"/>
      </w:r>
      <w:r w:rsidRPr="00A3140F">
        <w:rPr>
          <w:noProof/>
          <w:vertAlign w:val="superscript"/>
        </w:rPr>
        <w:t>[2]</w:t>
      </w:r>
      <w:r w:rsidRPr="00A3140F">
        <w:fldChar w:fldCharType="end"/>
      </w:r>
      <w:r w:rsidRPr="00A3140F">
        <w:t xml:space="preserve"> </w:t>
      </w:r>
    </w:p>
    <w:p w14:paraId="00A29CA0" w14:textId="77777777" w:rsidR="003B3BD6" w:rsidRPr="00A3140F" w:rsidRDefault="003B3BD6" w:rsidP="00057AF3">
      <w:pPr>
        <w:pStyle w:val="MainText"/>
        <w:jc w:val="both"/>
      </w:pPr>
      <w:r w:rsidRPr="00A3140F">
        <w:t xml:space="preserve">Among the several routes to satisfy the energy demand, fuel cells (FCs) have drawn </w:t>
      </w:r>
      <w:r w:rsidR="004758AB" w:rsidRPr="00A3140F">
        <w:t>a great deal of</w:t>
      </w:r>
      <w:r w:rsidRPr="00A3140F">
        <w:t xml:space="preserve"> attention due to their high conversion efficiency,</w:t>
      </w:r>
      <w:r w:rsidRPr="00A3140F">
        <w:fldChar w:fldCharType="begin"/>
      </w:r>
      <w:r w:rsidRPr="00A3140F">
        <w:instrText xml:space="preserve"> ADDIN EN.CITE &lt;EndNote&gt;&lt;Cite&gt;&lt;Author&gt;Kunze&lt;/Author&gt;&lt;Year&gt;2009&lt;/Year&gt;&lt;RecNum&gt;5929&lt;/RecNum&gt;&lt;DisplayText&gt;&lt;style face="superscript"&gt;[3]&lt;/style&gt;&lt;/DisplayText&gt;&lt;record&gt;&lt;rec-number&gt;5929&lt;/rec-number&gt;&lt;foreign-keys&gt;&lt;key app="EN" db-id="5e0se5revfaxw8ewz5e5rap2t5v0a5s9a05w" timestamp="1386774557"&gt;5929&lt;/key&gt;&lt;/foreign-keys&gt;&lt;ref-type name="Journal Article"&gt;17&lt;/ref-type&gt;&lt;contributors&gt;&lt;authors&gt;&lt;author&gt;Kunze, Julia&lt;/author&gt;&lt;author&gt;Stimming, Ulrich&lt;/author&gt;&lt;/authors&gt;&lt;/contributors&gt;&lt;titles&gt;&lt;title&gt;Electrochemical Versus Heat-Engine Energy Technology: A Tribute to Wilhelm Ostwald’s Visionary Statements&lt;/title&gt;&lt;secondary-title&gt;Angewandte Chemie International Edition&lt;/secondary-title&gt;&lt;/titles&gt;&lt;periodical&gt;&lt;full-title&gt;Angewandte Chemie International Edition&lt;/full-title&gt;&lt;/periodical&gt;&lt;pages&gt;9230-9237&lt;/pages&gt;&lt;volume&gt;48&lt;/volume&gt;&lt;number&gt;49&lt;/number&gt;&lt;keywords&gt;&lt;keyword&gt;Carnot process&lt;/keyword&gt;&lt;keyword&gt;electrochemistry&lt;/keyword&gt;&lt;keyword&gt;energy technology&lt;/keyword&gt;&lt;keyword&gt;fuel cells&lt;/keyword&gt;&lt;keyword&gt;heat engines&lt;/keyword&gt;&lt;/keywords&gt;&lt;dates&gt;&lt;year&gt;2009&lt;/year&gt;&lt;/dates&gt;&lt;publisher&gt;WILEY-VCH Verlag&lt;/publisher&gt;&lt;isbn&gt;1521-3773&lt;/isbn&gt;&lt;urls&gt;&lt;related-urls&gt;&lt;url&gt;http://dx.doi.org/10.1002/anie.200903603&lt;/url&gt;&lt;/related-urls&gt;&lt;/urls&gt;&lt;electronic-resource-num&gt;10.1002/anie.200903603&lt;/electronic-resource-num&gt;&lt;/record&gt;&lt;/Cite&gt;&lt;/EndNote&gt;</w:instrText>
      </w:r>
      <w:r w:rsidRPr="00A3140F">
        <w:fldChar w:fldCharType="separate"/>
      </w:r>
      <w:r w:rsidRPr="00A3140F">
        <w:rPr>
          <w:noProof/>
          <w:vertAlign w:val="superscript"/>
        </w:rPr>
        <w:t>[3]</w:t>
      </w:r>
      <w:r w:rsidRPr="00A3140F">
        <w:fldChar w:fldCharType="end"/>
      </w:r>
      <w:r w:rsidRPr="00A3140F">
        <w:t xml:space="preserve"> limited environmental impact</w:t>
      </w:r>
      <w:r w:rsidRPr="00A3140F">
        <w:fldChar w:fldCharType="begin"/>
      </w:r>
      <w:r w:rsidRPr="00A3140F">
        <w:instrText xml:space="preserve"> ADDIN EN.CITE &lt;EndNote&gt;&lt;Cite&gt;&lt;Author&gt;Kunze&lt;/Author&gt;&lt;Year&gt;2009&lt;/Year&gt;&lt;RecNum&gt;5929&lt;/RecNum&gt;&lt;DisplayText&gt;&lt;style face="superscript"&gt;[3]&lt;/style&gt;&lt;/DisplayText&gt;&lt;record&gt;&lt;rec-number&gt;5929&lt;/rec-number&gt;&lt;foreign-keys&gt;&lt;key app="EN" db-id="5e0se5revfaxw8ewz5e5rap2t5v0a5s9a05w" timestamp="1386774557"&gt;5929&lt;/key&gt;&lt;/foreign-keys&gt;&lt;ref-type name="Journal Article"&gt;17&lt;/ref-type&gt;&lt;contributors&gt;&lt;authors&gt;&lt;author&gt;Kunze, Julia&lt;/author&gt;&lt;author&gt;Stimming, Ulrich&lt;/author&gt;&lt;/authors&gt;&lt;/contributors&gt;&lt;titles&gt;&lt;title&gt;Electrochemical Versus Heat-Engine Energy Technology: A Tribute to Wilhelm Ostwald’s Visionary Statements&lt;/title&gt;&lt;secondary-title&gt;Angewandte Chemie International Edition&lt;/secondary-title&gt;&lt;/titles&gt;&lt;periodical&gt;&lt;full-title&gt;Angewandte Chemie International Edition&lt;/full-title&gt;&lt;/periodical&gt;&lt;pages&gt;9230-9237&lt;/pages&gt;&lt;volume&gt;48&lt;/volume&gt;&lt;number&gt;49&lt;/number&gt;&lt;keywords&gt;&lt;keyword&gt;Carnot process&lt;/keyword&gt;&lt;keyword&gt;electrochemistry&lt;/keyword&gt;&lt;keyword&gt;energy technology&lt;/keyword&gt;&lt;keyword&gt;fuel cells&lt;/keyword&gt;&lt;keyword&gt;heat engines&lt;/keyword&gt;&lt;/keywords&gt;&lt;dates&gt;&lt;year&gt;2009&lt;/year&gt;&lt;/dates&gt;&lt;publisher&gt;WILEY-VCH Verlag&lt;/publisher&gt;&lt;isbn&gt;1521-3773&lt;/isbn&gt;&lt;urls&gt;&lt;related-urls&gt;&lt;url&gt;http://dx.doi.org/10.1002/anie.200903603&lt;/url&gt;&lt;/related-urls&gt;&lt;/urls&gt;&lt;electronic-resource-num&gt;10.1002/anie.200903603&lt;/electronic-resource-num&gt;&lt;/record&gt;&lt;/Cite&gt;&lt;/EndNote&gt;</w:instrText>
      </w:r>
      <w:r w:rsidRPr="00A3140F">
        <w:fldChar w:fldCharType="separate"/>
      </w:r>
      <w:r w:rsidRPr="00A3140F">
        <w:rPr>
          <w:noProof/>
          <w:vertAlign w:val="superscript"/>
        </w:rPr>
        <w:t>[3]</w:t>
      </w:r>
      <w:r w:rsidRPr="00A3140F">
        <w:fldChar w:fldCharType="end"/>
      </w:r>
      <w:r w:rsidRPr="00A3140F">
        <w:t xml:space="preserve"> and portability, which may offer a solution to </w:t>
      </w:r>
      <w:r w:rsidR="004758AB" w:rsidRPr="00A3140F">
        <w:t xml:space="preserve">the </w:t>
      </w:r>
      <w:r w:rsidRPr="00A3140F">
        <w:t>distributed energy requirements. In this context, proton exchange membrane fuel cells (PEMFCs), direct methanol/ethanol fuel cells (DMFC/DEFC) are expected to be progressively used in daily applications</w:t>
      </w:r>
      <w:r w:rsidRPr="00A3140F">
        <w:rPr>
          <w:lang w:eastAsia="zh-CN"/>
        </w:rPr>
        <w:t>.</w:t>
      </w:r>
    </w:p>
    <w:p w14:paraId="795F697B" w14:textId="7CA1ECA0" w:rsidR="003B3BD6" w:rsidRPr="00A3140F" w:rsidRDefault="003B3BD6" w:rsidP="00057AF3">
      <w:pPr>
        <w:pStyle w:val="MainText"/>
        <w:jc w:val="both"/>
      </w:pPr>
      <w:r w:rsidRPr="00A3140F">
        <w:t xml:space="preserve">The electrocatalysts </w:t>
      </w:r>
      <w:r w:rsidRPr="00A3140F">
        <w:rPr>
          <w:lang w:eastAsia="zh-CN"/>
        </w:rPr>
        <w:t xml:space="preserve">needed at the FCs electrodes </w:t>
      </w:r>
      <w:r w:rsidRPr="00A3140F">
        <w:t>can be</w:t>
      </w:r>
      <w:r w:rsidRPr="00A3140F">
        <w:rPr>
          <w:lang w:eastAsia="zh-CN"/>
        </w:rPr>
        <w:t xml:space="preserve"> based either on </w:t>
      </w:r>
      <w:r w:rsidRPr="00A3140F">
        <w:t>metal nanoparticles,</w:t>
      </w:r>
      <w:r w:rsidRPr="00A3140F">
        <w:fldChar w:fldCharType="begin">
          <w:fldData xml:space="preserve">PEVuZE5vdGU+PENpdGU+PEF1dGhvcj5HcmVlbGV5PC9BdXRob3I+PFllYXI+MjAwNjwvWWVhcj48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</w:fldData>
        </w:fldChar>
      </w:r>
      <w:r w:rsidRPr="00A3140F">
        <w:instrText xml:space="preserve"> ADDIN EN.CITE </w:instrText>
      </w:r>
      <w:r w:rsidRPr="00A3140F">
        <w:fldChar w:fldCharType="begin">
          <w:fldData xml:space="preserve">PEVuZE5vdGU+PENpdGU+PEF1dGhvcj5HcmVlbGV5PC9BdXRob3I+PFllYXI+MjAwNjwvWWVhcj48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</w:fldData>
        </w:fldChar>
      </w:r>
      <w:r w:rsidRPr="00A3140F">
        <w:instrText xml:space="preserve"> ADDIN EN.CITE.DATA </w:instrText>
      </w:r>
      <w:r w:rsidRPr="00A3140F">
        <w:fldChar w:fldCharType="end"/>
      </w:r>
      <w:r w:rsidRPr="00A3140F">
        <w:fldChar w:fldCharType="separate"/>
      </w:r>
      <w:r w:rsidRPr="00A3140F">
        <w:rPr>
          <w:noProof/>
          <w:vertAlign w:val="superscript"/>
        </w:rPr>
        <w:t>[4]</w:t>
      </w:r>
      <w:r w:rsidRPr="00A3140F">
        <w:fldChar w:fldCharType="end"/>
      </w:r>
      <w:r w:rsidRPr="00A3140F">
        <w:rPr>
          <w:lang w:eastAsia="zh-CN"/>
        </w:rPr>
        <w:t xml:space="preserve"> </w:t>
      </w:r>
      <w:r w:rsidRPr="00A3140F">
        <w:t>or</w:t>
      </w:r>
      <w:r w:rsidRPr="00A3140F">
        <w:rPr>
          <w:lang w:eastAsia="zh-CN"/>
        </w:rPr>
        <w:t xml:space="preserve"> on atomically dispersed molecular compounds that often mimic well-known active sites found in some</w:t>
      </w:r>
      <w:r w:rsidRPr="00A3140F">
        <w:t xml:space="preserve"> natural </w:t>
      </w:r>
      <w:r w:rsidRPr="00A3140F">
        <w:rPr>
          <w:lang w:eastAsia="zh-CN"/>
        </w:rPr>
        <w:t>enzymes.</w:t>
      </w:r>
      <w:r w:rsidRPr="00A3140F">
        <w:rPr>
          <w:lang w:eastAsia="zh-CN"/>
        </w:rPr>
        <w:fldChar w:fldCharType="begin">
          <w:fldData xml:space="preserve">PEVuZE5vdGU+PENpdGU+PEF1dGhvcj5Db2xtYXRpPC9BdXRob3I+PFllYXI+MjAwNzwvWWVhcj48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</w:fldData>
        </w:fldChar>
      </w:r>
      <w:r w:rsidRPr="00A3140F">
        <w:rPr>
          <w:lang w:eastAsia="zh-CN"/>
        </w:rPr>
        <w:instrText xml:space="preserve"> ADDIN EN.CITE </w:instrText>
      </w:r>
      <w:r w:rsidRPr="00A3140F">
        <w:rPr>
          <w:lang w:eastAsia="zh-CN"/>
        </w:rPr>
        <w:fldChar w:fldCharType="begin">
          <w:fldData xml:space="preserve">PEVuZE5vdGU+PENpdGU+PEF1dGhvcj5Db2xtYXRpPC9BdXRob3I+PFllYXI+MjAwNzwvWWVhcj48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</w:fldData>
        </w:fldChar>
      </w:r>
      <w:r w:rsidRPr="00A3140F">
        <w:rPr>
          <w:lang w:eastAsia="zh-CN"/>
        </w:rPr>
        <w:instrText xml:space="preserve"> ADDIN EN.CITE.DATA </w:instrText>
      </w:r>
      <w:r w:rsidRPr="00A3140F">
        <w:rPr>
          <w:lang w:eastAsia="zh-CN"/>
        </w:rPr>
      </w:r>
      <w:r w:rsidRPr="00A3140F">
        <w:rPr>
          <w:lang w:eastAsia="zh-CN"/>
        </w:rPr>
        <w:fldChar w:fldCharType="end"/>
      </w:r>
      <w:r w:rsidRPr="00A3140F">
        <w:rPr>
          <w:lang w:eastAsia="zh-CN"/>
        </w:rPr>
      </w:r>
      <w:r w:rsidRPr="00A3140F">
        <w:rPr>
          <w:lang w:eastAsia="zh-CN"/>
        </w:rPr>
        <w:fldChar w:fldCharType="separate"/>
      </w:r>
      <w:r w:rsidRPr="00A3140F">
        <w:rPr>
          <w:noProof/>
          <w:vertAlign w:val="superscript"/>
          <w:lang w:eastAsia="zh-CN"/>
        </w:rPr>
        <w:t>[5]</w:t>
      </w:r>
      <w:r w:rsidRPr="00A3140F">
        <w:rPr>
          <w:lang w:eastAsia="zh-CN"/>
        </w:rPr>
        <w:fldChar w:fldCharType="end"/>
      </w:r>
      <w:r w:rsidRPr="00A3140F">
        <w:rPr>
          <w:lang w:eastAsia="zh-CN"/>
        </w:rPr>
        <w:t xml:space="preserve"> </w:t>
      </w:r>
      <w:r w:rsidR="000B2BB2" w:rsidRPr="00A3140F">
        <w:rPr>
          <w:lang w:eastAsia="zh-CN"/>
        </w:rPr>
        <w:t>Nowadays, p</w:t>
      </w:r>
      <w:r w:rsidRPr="00A3140F">
        <w:rPr>
          <w:lang w:eastAsia="zh-CN"/>
        </w:rPr>
        <w:t>latinum is acknowledged as the most active metal for the cathodic compartment of FC</w:t>
      </w:r>
      <w:r w:rsidR="000B2BB2" w:rsidRPr="00A3140F">
        <w:t>; h</w:t>
      </w:r>
      <w:r w:rsidRPr="00A3140F">
        <w:t>owever it is a critical raw material and its limited durability and high cost have so far prevented a pervasive diffusion of the FCs technology.</w:t>
      </w:r>
      <w:r w:rsidRPr="00A3140F">
        <w:fldChar w:fldCharType="begin">
          <w:fldData xml:space="preserve">PEVuZE5vdGU+PENpdGU+PEF1dGhvcj5UZW5nPC9BdXRob3I+PFllYXI+MjAwNzwvWWVhcj48UmVj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</w:fldData>
        </w:fldChar>
      </w:r>
      <w:r w:rsidRPr="00A3140F">
        <w:instrText xml:space="preserve"> ADDIN EN.CITE </w:instrText>
      </w:r>
      <w:r w:rsidRPr="00A3140F">
        <w:fldChar w:fldCharType="begin">
          <w:fldData xml:space="preserve">PEVuZE5vdGU+PENpdGU+PEF1dGhvcj5UZW5nPC9BdXRob3I+PFllYXI+MjAwNzwvWWVhcj48UmVj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</w:fldData>
        </w:fldChar>
      </w:r>
      <w:r w:rsidRPr="00A3140F">
        <w:instrText xml:space="preserve"> ADDIN EN.CITE.DATA </w:instrText>
      </w:r>
      <w:r w:rsidRPr="00A3140F">
        <w:fldChar w:fldCharType="end"/>
      </w:r>
      <w:r w:rsidRPr="00A3140F">
        <w:fldChar w:fldCharType="separate"/>
      </w:r>
      <w:r w:rsidRPr="00A3140F">
        <w:rPr>
          <w:noProof/>
          <w:vertAlign w:val="superscript"/>
        </w:rPr>
        <w:t>[6]</w:t>
      </w:r>
      <w:r w:rsidRPr="00A3140F">
        <w:fldChar w:fldCharType="end"/>
      </w:r>
      <w:r w:rsidRPr="00A3140F">
        <w:t xml:space="preserve"> As an example, Pt-based electrocatalysts are quickly poisoned by CO,</w:t>
      </w:r>
      <w:r w:rsidRPr="00A3140F">
        <w:fldChar w:fldCharType="begin">
          <w:fldData xml:space="preserve">PEVuZE5vdGU+PENpdGU+PEF1dGhvcj5CdXRjaGVyPC9BdXRob3I+PFllYXI+MjAxMTwvWWVhcj48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</w:fldData>
        </w:fldChar>
      </w:r>
      <w:r w:rsidRPr="00A3140F">
        <w:instrText xml:space="preserve"> ADDIN EN.CITE </w:instrText>
      </w:r>
      <w:r w:rsidRPr="00A3140F">
        <w:fldChar w:fldCharType="begin">
          <w:fldData xml:space="preserve">PEVuZE5vdGU+PENpdGU+PEF1dGhvcj5CdXRjaGVyPC9BdXRob3I+PFllYXI+MjAxMTwvWWVhcj48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</w:fldData>
        </w:fldChar>
      </w:r>
      <w:r w:rsidRPr="00A3140F">
        <w:instrText xml:space="preserve"> ADDIN EN.CITE.DATA </w:instrText>
      </w:r>
      <w:r w:rsidRPr="00A3140F">
        <w:fldChar w:fldCharType="end"/>
      </w:r>
      <w:r w:rsidRPr="00A3140F">
        <w:fldChar w:fldCharType="separate"/>
      </w:r>
      <w:r w:rsidRPr="00A3140F">
        <w:rPr>
          <w:noProof/>
          <w:vertAlign w:val="superscript"/>
        </w:rPr>
        <w:t>[7]</w:t>
      </w:r>
      <w:r w:rsidRPr="00A3140F">
        <w:fldChar w:fldCharType="end"/>
      </w:r>
      <w:r w:rsidRPr="00A3140F">
        <w:t xml:space="preserve"> one of the main impurities of the H</w:t>
      </w:r>
      <w:r w:rsidRPr="00A3140F">
        <w:rPr>
          <w:vertAlign w:val="subscript"/>
        </w:rPr>
        <w:t>2</w:t>
      </w:r>
      <w:r w:rsidRPr="00A3140F">
        <w:t xml:space="preserve"> fuel, which may cross through the membrane f</w:t>
      </w:r>
      <w:r w:rsidR="004758AB" w:rsidRPr="00A3140F">
        <w:t>rom the anode to the cathode. On the a</w:t>
      </w:r>
      <w:r w:rsidRPr="00A3140F">
        <w:t>nother hand, the CO can be generated and adsorbed on the electrocatalysts during the oxidation of methanol or ethanol in DMFC/DEFC</w:t>
      </w:r>
      <w:r w:rsidRPr="00A3140F">
        <w:fldChar w:fldCharType="begin">
          <w:fldData xml:space="preserve">PEVuZE5vdGU+PENpdGU+PEF1dGhvcj5YaWE8L0F1dGhvcj48WWVhcj4xOTk3PC9ZZWFyPjxSZWNO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==
</w:fldData>
        </w:fldChar>
      </w:r>
      <w:r w:rsidRPr="00A3140F">
        <w:instrText xml:space="preserve"> ADDIN EN.CITE </w:instrText>
      </w:r>
      <w:r w:rsidRPr="00A3140F">
        <w:fldChar w:fldCharType="begin">
          <w:fldData xml:space="preserve">PEVuZE5vdGU+PENpdGU+PEF1dGhvcj5YaWE8L0F1dGhvcj48WWVhcj4xOTk3PC9ZZWFyPjxSZWNO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==
</w:fldData>
        </w:fldChar>
      </w:r>
      <w:r w:rsidRPr="00A3140F">
        <w:instrText xml:space="preserve"> ADDIN EN.CITE.DATA </w:instrText>
      </w:r>
      <w:r w:rsidRPr="00A3140F">
        <w:fldChar w:fldCharType="end"/>
      </w:r>
      <w:r w:rsidRPr="00A3140F">
        <w:fldChar w:fldCharType="separate"/>
      </w:r>
      <w:r w:rsidRPr="00A3140F">
        <w:rPr>
          <w:noProof/>
          <w:vertAlign w:val="superscript"/>
        </w:rPr>
        <w:t>[8]</w:t>
      </w:r>
      <w:r w:rsidRPr="00A3140F">
        <w:fldChar w:fldCharType="end"/>
      </w:r>
      <w:r w:rsidRPr="00A3140F">
        <w:t>. The replacement of Pt with cheaper and more abundant metal catalysts while maintaining a satisfactory efficiency is a current challenge. The use of bimetallic catalysts</w:t>
      </w:r>
      <w:r w:rsidRPr="00A3140F">
        <w:fldChar w:fldCharType="begin"/>
      </w:r>
      <w:r w:rsidRPr="00A3140F">
        <w:instrText xml:space="preserve"> ADDIN EN.CITE &lt;EndNote&gt;&lt;Cite&gt;&lt;Author&gt;Beden&lt;/Author&gt;&lt;Year&gt;1981&lt;/Year&gt;&lt;RecNum&gt;19&lt;/RecNum&gt;&lt;DisplayText&gt;&lt;style face="superscript"&gt;[9]&lt;/style&gt;&lt;/DisplayText&gt;&lt;record&gt;&lt;rec-number&gt;19&lt;/rec-number&gt;&lt;foreign-keys&gt;&lt;key app="EN" db-id="5wsxa2d0rp9e9wevppdvxetfs0e0r2rz0r0z" timestamp="1529849764"&gt;19&lt;/key&gt;&lt;/foreign-keys&gt;&lt;ref-type name="Journal Article"&gt;17&lt;/ref-type&gt;&lt;contributors&gt;&lt;authors&gt;&lt;author&gt;Beden, B.&lt;/author&gt;&lt;author&gt;Kadirgan, F.&lt;/author&gt;&lt;author&gt;Lamy, C.&lt;/author&gt;&lt;author&gt;Leger, J. M.&lt;/author&gt;&lt;/authors&gt;&lt;/contributors&gt;&lt;titles&gt;&lt;title&gt;Electrocatalytic oxidation of methanol on platinum-based binary electrodes&lt;/title&gt;&lt;secondary-title&gt;Journal of Electroanalytical Chemistry and Interfacial Electrochemistry&lt;/secondary-title&gt;&lt;/titles&gt;&lt;periodical&gt;&lt;full-title&gt;Journal of Electroanalytical Chemistry and Interfacial Electrochemistry&lt;/full-title&gt;&lt;/periodical&gt;&lt;pages&gt;75-85&lt;/pages&gt;&lt;volume&gt;127&lt;/volume&gt;&lt;number&gt;1-3&lt;/number&gt;&lt;dates&gt;&lt;year&gt;1981&lt;/year&gt;&lt;/dates&gt;&lt;isbn&gt;0022-0728&lt;/isbn&gt;&lt;urls&gt;&lt;related-urls&gt;&lt;url&gt;http://www.sciencedirect.com/science/article/pii/S002207288180469X&lt;/url&gt;&lt;/related-urls&gt;&lt;/urls&gt;&lt;electronic-resource-num&gt;10.1016/s0022-0728(81)80469-x&lt;/electronic-resource-num&gt;&lt;/record&gt;&lt;/Cite&gt;&lt;/EndNote&gt;</w:instrText>
      </w:r>
      <w:r w:rsidRPr="00A3140F">
        <w:fldChar w:fldCharType="separate"/>
      </w:r>
      <w:r w:rsidRPr="00A3140F">
        <w:rPr>
          <w:noProof/>
          <w:vertAlign w:val="superscript"/>
        </w:rPr>
        <w:t>[9]</w:t>
      </w:r>
      <w:r w:rsidRPr="00A3140F">
        <w:fldChar w:fldCharType="end"/>
      </w:r>
      <w:r w:rsidRPr="00A3140F">
        <w:t xml:space="preserve"> (either MM’ or MM, where M’=noble metal and M=no</w:t>
      </w:r>
      <w:r w:rsidRPr="00A3140F">
        <w:rPr>
          <w:lang w:eastAsia="zh-CN"/>
        </w:rPr>
        <w:t>n</w:t>
      </w:r>
      <w:r w:rsidRPr="00A3140F">
        <w:t xml:space="preserve">-noble metal) is regarded as a promising route both to reduce the price </w:t>
      </w:r>
      <w:r w:rsidRPr="00A3140F">
        <w:fldChar w:fldCharType="begin">
          <w:fldData xml:space="preserve">PEVuZE5vdGU+PENpdGU+PEF1dGhvcj5BbW1hbTwvQXV0aG9yPjxZZWFyPjIwMTI8L1llYXI+PFJl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</w:fldData>
        </w:fldChar>
      </w:r>
      <w:r w:rsidRPr="00A3140F">
        <w:instrText xml:space="preserve"> ADDIN EN.CITE </w:instrText>
      </w:r>
      <w:r w:rsidRPr="00A3140F">
        <w:fldChar w:fldCharType="begin">
          <w:fldData xml:space="preserve">PEVuZE5vdGU+PENpdGU+PEF1dGhvcj5BbW1hbTwvQXV0aG9yPjxZZWFyPjIwMTI8L1llYXI+PFJl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</w:fldData>
        </w:fldChar>
      </w:r>
      <w:r w:rsidRPr="00A3140F">
        <w:instrText xml:space="preserve"> ADDIN EN.CITE.DATA </w:instrText>
      </w:r>
      <w:r w:rsidRPr="00A3140F">
        <w:fldChar w:fldCharType="end"/>
      </w:r>
      <w:r w:rsidRPr="00A3140F">
        <w:fldChar w:fldCharType="separate"/>
      </w:r>
      <w:r w:rsidRPr="00A3140F">
        <w:rPr>
          <w:noProof/>
          <w:vertAlign w:val="superscript"/>
        </w:rPr>
        <w:t>[6b, 10]</w:t>
      </w:r>
      <w:r w:rsidRPr="00A3140F">
        <w:fldChar w:fldCharType="end"/>
      </w:r>
      <w:r w:rsidRPr="00A3140F">
        <w:t xml:space="preserve"> and increase the durability of </w:t>
      </w:r>
      <w:r w:rsidR="004758AB" w:rsidRPr="00A3140F">
        <w:t xml:space="preserve">the </w:t>
      </w:r>
      <w:r w:rsidRPr="00A3140F">
        <w:t>electrocatalysts.</w:t>
      </w:r>
      <w:r w:rsidRPr="00A3140F">
        <w:fldChar w:fldCharType="begin">
          <w:fldData xml:space="preserve">PEVuZE5vdGU+PENpdGU+PEF1dGhvcj5IYXlkZW48L0F1dGhvcj48WWVhcj4yMDAxPC9ZZWFyPjxS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</w:fldData>
        </w:fldChar>
      </w:r>
      <w:r w:rsidRPr="00A3140F">
        <w:instrText xml:space="preserve"> ADDIN EN.CITE </w:instrText>
      </w:r>
      <w:r w:rsidRPr="00A3140F">
        <w:fldChar w:fldCharType="begin">
          <w:fldData xml:space="preserve">PEVuZE5vdGU+PENpdGU+PEF1dGhvcj5IYXlkZW48L0F1dGhvcj48WWVhcj4yMDAxPC9ZZWFyPjxS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</w:fldData>
        </w:fldChar>
      </w:r>
      <w:r w:rsidRPr="00A3140F">
        <w:instrText xml:space="preserve"> ADDIN EN.CITE.DATA </w:instrText>
      </w:r>
      <w:r w:rsidRPr="00A3140F">
        <w:fldChar w:fldCharType="end"/>
      </w:r>
      <w:r w:rsidRPr="00A3140F">
        <w:fldChar w:fldCharType="separate"/>
      </w:r>
      <w:r w:rsidRPr="00A3140F">
        <w:rPr>
          <w:noProof/>
          <w:vertAlign w:val="superscript"/>
        </w:rPr>
        <w:t>[10c, 11]</w:t>
      </w:r>
      <w:r w:rsidRPr="00A3140F">
        <w:fldChar w:fldCharType="end"/>
      </w:r>
      <w:r w:rsidRPr="00A3140F">
        <w:t xml:space="preserve">  Pt</w:t>
      </w:r>
      <w:r w:rsidRPr="00A3140F">
        <w:rPr>
          <w:vertAlign w:val="subscript"/>
        </w:rPr>
        <w:t>x</w:t>
      </w:r>
      <w:r w:rsidRPr="00A3140F">
        <w:rPr>
          <w:lang w:eastAsia="zh-CN"/>
        </w:rPr>
        <w:t>Ni</w:t>
      </w:r>
      <w:r w:rsidRPr="00A3140F">
        <w:rPr>
          <w:lang w:eastAsia="zh-CN"/>
        </w:rPr>
        <w:fldChar w:fldCharType="begin"/>
      </w:r>
      <w:r w:rsidRPr="00A3140F">
        <w:rPr>
          <w:lang w:eastAsia="zh-CN"/>
        </w:rPr>
        <w:instrText xml:space="preserve"> ADDIN EN.CITE &lt;EndNote&gt;&lt;Cite&gt;&lt;Author&gt;Wang&lt;/Author&gt;&lt;Year&gt;2012&lt;/Year&gt;&lt;RecNum&gt;5377&lt;/RecNum&gt;&lt;DisplayText&gt;&lt;style face="superscript"&gt;[6c]&lt;/style&gt;&lt;/DisplayText&gt;&lt;record&gt;&lt;rec-number&gt;5377&lt;/rec-number&gt;&lt;foreign-keys&gt;&lt;key app="EN" db-id="5e0se5revfaxw8ewz5e5rap2t5v0a5s9a05w" timestamp="1335958776"&gt;5377&lt;/key&gt;&lt;/foreign-keys&gt;&lt;ref-type name="Journal Article"&gt;17&lt;/ref-type&gt;&lt;contributors&gt;&lt;authors&gt;&lt;author&gt;Wang, Chao&lt;/author&gt;&lt;author&gt;Markovic, Nenad M.&lt;/author&gt;&lt;author&gt;Stamenkovic, Vojislav R.&lt;/author&gt;&lt;/authors&gt;&lt;/contributors&gt;&lt;titles&gt;&lt;title&gt;Advanced Platinum Alloy Electrocatalysts for the Oxygen Reduction Reaction&lt;/title&gt;&lt;secondary-title&gt;ACS Catalysis&lt;/secondary-title&gt;&lt;/titles&gt;&lt;periodical&gt;&lt;full-title&gt;ACS Catalysis&lt;/full-title&gt;&lt;/periodical&gt;&lt;pages&gt;891-898&lt;/pages&gt;&lt;dates&gt;&lt;year&gt;2012&lt;/year&gt;&lt;/dates&gt;&lt;publisher&gt;American Chemical Society&lt;/publisher&gt;&lt;isbn&gt;2155-5435&lt;/isbn&gt;&lt;urls&gt;&lt;related-urls&gt;&lt;url&gt;http://dx.doi.org/10.1021/cs3000792&lt;/url&gt;&lt;/related-urls&gt;&lt;/urls&gt;&lt;electronic-resource-num&gt;10.1021/cs3000792&lt;/electronic-resource-num&gt;&lt;access-date&gt;2012/05/02&lt;/access-date&gt;&lt;/record&gt;&lt;/Cite&gt;&lt;/EndNote&gt;</w:instrText>
      </w:r>
      <w:r w:rsidRPr="00A3140F">
        <w:rPr>
          <w:lang w:eastAsia="zh-CN"/>
        </w:rPr>
        <w:fldChar w:fldCharType="separate"/>
      </w:r>
      <w:r w:rsidRPr="00A3140F">
        <w:rPr>
          <w:noProof/>
          <w:vertAlign w:val="superscript"/>
          <w:lang w:eastAsia="zh-CN"/>
        </w:rPr>
        <w:t>[6c]</w:t>
      </w:r>
      <w:r w:rsidRPr="00A3140F">
        <w:rPr>
          <w:lang w:eastAsia="zh-CN"/>
        </w:rPr>
        <w:fldChar w:fldCharType="end"/>
      </w:r>
      <w:r w:rsidRPr="00A3140F">
        <w:rPr>
          <w:lang w:eastAsia="zh-CN"/>
        </w:rPr>
        <w:t xml:space="preserve"> and Pt</w:t>
      </w:r>
      <w:r w:rsidRPr="00A3140F">
        <w:rPr>
          <w:vertAlign w:val="subscript"/>
          <w:lang w:eastAsia="zh-CN"/>
        </w:rPr>
        <w:t>x</w:t>
      </w:r>
      <w:r w:rsidRPr="00A3140F">
        <w:rPr>
          <w:lang w:eastAsia="zh-CN"/>
        </w:rPr>
        <w:t>Co are two of the most popular alloys</w:t>
      </w:r>
      <w:r w:rsidRPr="00A3140F">
        <w:rPr>
          <w:lang w:eastAsia="zh-CN"/>
        </w:rPr>
        <w:fldChar w:fldCharType="begin">
          <w:fldData xml:space="preserve">PEVuZE5vdGU+PENpdGU+PEF1dGhvcj5TdGFtZW5rb3ZpYzwvQXV0aG9yPjxZZWFyPjIwMDc8L1ll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</w:fldData>
        </w:fldChar>
      </w:r>
      <w:r w:rsidRPr="00A3140F">
        <w:rPr>
          <w:lang w:eastAsia="zh-CN"/>
        </w:rPr>
        <w:instrText xml:space="preserve"> ADDIN EN.CITE </w:instrText>
      </w:r>
      <w:r w:rsidRPr="00A3140F">
        <w:rPr>
          <w:lang w:eastAsia="zh-CN"/>
        </w:rPr>
        <w:fldChar w:fldCharType="begin">
          <w:fldData xml:space="preserve">PEVuZE5vdGU+PENpdGU+PEF1dGhvcj5TdGFtZW5rb3ZpYzwvQXV0aG9yPjxZZWFyPjIwMDc8L1ll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</w:fldData>
        </w:fldChar>
      </w:r>
      <w:r w:rsidRPr="00A3140F">
        <w:rPr>
          <w:lang w:eastAsia="zh-CN"/>
        </w:rPr>
        <w:instrText xml:space="preserve"> ADDIN EN.CITE.DATA </w:instrText>
      </w:r>
      <w:r w:rsidRPr="00A3140F">
        <w:rPr>
          <w:lang w:eastAsia="zh-CN"/>
        </w:rPr>
      </w:r>
      <w:r w:rsidRPr="00A3140F">
        <w:rPr>
          <w:lang w:eastAsia="zh-CN"/>
        </w:rPr>
        <w:fldChar w:fldCharType="end"/>
      </w:r>
      <w:r w:rsidRPr="00A3140F">
        <w:rPr>
          <w:lang w:eastAsia="zh-CN"/>
        </w:rPr>
      </w:r>
      <w:r w:rsidRPr="00A3140F">
        <w:rPr>
          <w:lang w:eastAsia="zh-CN"/>
        </w:rPr>
        <w:fldChar w:fldCharType="separate"/>
      </w:r>
      <w:r w:rsidRPr="00A3140F">
        <w:rPr>
          <w:noProof/>
          <w:vertAlign w:val="superscript"/>
          <w:lang w:eastAsia="zh-CN"/>
        </w:rPr>
        <w:t>[4d, 6c]</w:t>
      </w:r>
      <w:r w:rsidRPr="00A3140F">
        <w:rPr>
          <w:lang w:eastAsia="zh-CN"/>
        </w:rPr>
        <w:fldChar w:fldCharType="end"/>
      </w:r>
      <w:r w:rsidRPr="00A3140F">
        <w:rPr>
          <w:lang w:eastAsia="zh-CN"/>
        </w:rPr>
        <w:t xml:space="preserve"> to replace pure Pt cathodes. </w:t>
      </w:r>
      <w:r w:rsidRPr="00A3140F">
        <w:t>Also Pt</w:t>
      </w:r>
      <w:r w:rsidRPr="00A3140F">
        <w:rPr>
          <w:vertAlign w:val="subscript"/>
        </w:rPr>
        <w:t>x</w:t>
      </w:r>
      <w:r w:rsidRPr="00A3140F">
        <w:t>Sn alloys</w:t>
      </w:r>
      <w:r w:rsidRPr="00A3140F">
        <w:rPr>
          <w:lang w:eastAsia="zh-CN"/>
        </w:rPr>
        <w:t xml:space="preserve"> and their surface-oxides</w:t>
      </w:r>
      <w:r w:rsidRPr="00A3140F">
        <w:rPr>
          <w:lang w:eastAsia="zh-CN"/>
        </w:rPr>
        <w:fldChar w:fldCharType="begin">
          <w:fldData xml:space="preserve">PEVuZE5vdGU+PENpdGU+PEF1dGhvcj5BcmVuejwvQXV0aG9yPjxZZWFyPjIwMDU8L1llYXI+PFJl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==
</w:fldData>
        </w:fldChar>
      </w:r>
      <w:r w:rsidRPr="00A3140F">
        <w:rPr>
          <w:lang w:eastAsia="zh-CN"/>
        </w:rPr>
        <w:instrText xml:space="preserve"> ADDIN EN.CITE </w:instrText>
      </w:r>
      <w:r w:rsidRPr="00A3140F">
        <w:rPr>
          <w:lang w:eastAsia="zh-CN"/>
        </w:rPr>
        <w:fldChar w:fldCharType="begin">
          <w:fldData xml:space="preserve">PEVuZE5vdGU+PENpdGU+PEF1dGhvcj5BcmVuejwvQXV0aG9yPjxZZWFyPjIwMDU8L1llYXI+PFJl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==
</w:fldData>
        </w:fldChar>
      </w:r>
      <w:r w:rsidRPr="00A3140F">
        <w:rPr>
          <w:lang w:eastAsia="zh-CN"/>
        </w:rPr>
        <w:instrText xml:space="preserve"> ADDIN EN.CITE.DATA </w:instrText>
      </w:r>
      <w:r w:rsidRPr="00A3140F">
        <w:rPr>
          <w:lang w:eastAsia="zh-CN"/>
        </w:rPr>
      </w:r>
      <w:r w:rsidRPr="00A3140F">
        <w:rPr>
          <w:lang w:eastAsia="zh-CN"/>
        </w:rPr>
        <w:fldChar w:fldCharType="end"/>
      </w:r>
      <w:r w:rsidRPr="00A3140F">
        <w:rPr>
          <w:lang w:eastAsia="zh-CN"/>
        </w:rPr>
      </w:r>
      <w:r w:rsidRPr="00A3140F">
        <w:rPr>
          <w:lang w:eastAsia="zh-CN"/>
        </w:rPr>
        <w:fldChar w:fldCharType="separate"/>
      </w:r>
      <w:r w:rsidRPr="00A3140F">
        <w:rPr>
          <w:noProof/>
          <w:vertAlign w:val="superscript"/>
          <w:lang w:eastAsia="zh-CN"/>
        </w:rPr>
        <w:t>[12]</w:t>
      </w:r>
      <w:r w:rsidRPr="00A3140F">
        <w:rPr>
          <w:lang w:eastAsia="zh-CN"/>
        </w:rPr>
        <w:fldChar w:fldCharType="end"/>
      </w:r>
      <w:r w:rsidRPr="00A3140F">
        <w:t xml:space="preserve"> are considered as good choices to avoid CO poisoning at the cathode,</w:t>
      </w:r>
      <w:r w:rsidRPr="00A3140F">
        <w:fldChar w:fldCharType="begin">
          <w:fldData xml:space="preserve">PEVuZE5vdGU+PENpdGU+PEF1dGhvcj5BdmlsYS1HYXJjaWE8L0F1dGhvcj48WWVhcj4yMDA3PC9Z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</w:fldData>
        </w:fldChar>
      </w:r>
      <w:r w:rsidRPr="00A3140F">
        <w:instrText xml:space="preserve"> ADDIN EN.CITE </w:instrText>
      </w:r>
      <w:r w:rsidRPr="00A3140F">
        <w:fldChar w:fldCharType="begin">
          <w:fldData xml:space="preserve">PEVuZE5vdGU+PENpdGU+PEF1dGhvcj5BdmlsYS1HYXJjaWE8L0F1dGhvcj48WWVhcj4yMDA3PC9Z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</w:fldData>
        </w:fldChar>
      </w:r>
      <w:r w:rsidRPr="00A3140F">
        <w:instrText xml:space="preserve"> ADDIN EN.CITE.DATA </w:instrText>
      </w:r>
      <w:r w:rsidRPr="00A3140F">
        <w:fldChar w:fldCharType="end"/>
      </w:r>
      <w:r w:rsidRPr="00A3140F">
        <w:fldChar w:fldCharType="separate"/>
      </w:r>
      <w:r w:rsidRPr="00A3140F">
        <w:rPr>
          <w:noProof/>
          <w:vertAlign w:val="superscript"/>
        </w:rPr>
        <w:t>[13]</w:t>
      </w:r>
      <w:r w:rsidRPr="00A3140F">
        <w:fldChar w:fldCharType="end"/>
      </w:r>
      <w:r w:rsidRPr="00A3140F">
        <w:t xml:space="preserve"> and are also excellent catalysts for the alcohol oxidation at the anode.</w:t>
      </w:r>
      <w:r w:rsidRPr="00A3140F">
        <w:fldChar w:fldCharType="begin">
          <w:fldData xml:space="preserve">PEVuZE5vdGU+PENpdGU+PEF1dGhvcj5aaG91PC9BdXRob3I+PFllYXI+MjAxMTwvWWVhcj48UmVj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</w:fldData>
        </w:fldChar>
      </w:r>
      <w:r w:rsidRPr="00A3140F">
        <w:instrText xml:space="preserve"> ADDIN EN.CITE </w:instrText>
      </w:r>
      <w:r w:rsidRPr="00A3140F">
        <w:fldChar w:fldCharType="begin">
          <w:fldData xml:space="preserve">PEVuZE5vdGU+PENpdGU+PEF1dGhvcj5aaG91PC9BdXRob3I+PFllYXI+MjAxMTwvWWVhcj48UmVj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</w:fldData>
        </w:fldChar>
      </w:r>
      <w:r w:rsidRPr="00A3140F">
        <w:instrText xml:space="preserve"> ADDIN EN.CITE.DATA </w:instrText>
      </w:r>
      <w:r w:rsidRPr="00A3140F">
        <w:fldChar w:fldCharType="end"/>
      </w:r>
      <w:r w:rsidRPr="00A3140F">
        <w:fldChar w:fldCharType="separate"/>
      </w:r>
      <w:r w:rsidRPr="00A3140F">
        <w:rPr>
          <w:noProof/>
          <w:vertAlign w:val="superscript"/>
        </w:rPr>
        <w:t>[14]</w:t>
      </w:r>
      <w:r w:rsidRPr="00A3140F">
        <w:fldChar w:fldCharType="end"/>
      </w:r>
    </w:p>
    <w:p w14:paraId="5C5E9F33" w14:textId="16A82F27" w:rsidR="00136553" w:rsidRPr="00A3140F" w:rsidRDefault="00F21D1D" w:rsidP="00057AF3">
      <w:pPr>
        <w:pStyle w:val="MainText"/>
        <w:jc w:val="both"/>
      </w:pPr>
      <w:r w:rsidRPr="00A3140F">
        <w:lastRenderedPageBreak/>
        <w:t>T</w:t>
      </w:r>
      <w:r w:rsidR="003B3BD6" w:rsidRPr="00A3140F">
        <w:t xml:space="preserve">o optimize the activity/durability of bimetallic </w:t>
      </w:r>
      <w:r w:rsidR="003B3BD6" w:rsidRPr="00A3140F">
        <w:rPr>
          <w:i/>
        </w:rPr>
        <w:t>real</w:t>
      </w:r>
      <w:r w:rsidR="003B3BD6" w:rsidRPr="00A3140F">
        <w:t xml:space="preserve"> </w:t>
      </w:r>
      <w:r w:rsidR="003B3BD6" w:rsidRPr="00A3140F">
        <w:rPr>
          <w:i/>
        </w:rPr>
        <w:t>electrocatalysts</w:t>
      </w:r>
      <w:r w:rsidR="003B3BD6" w:rsidRPr="00A3140F">
        <w:t xml:space="preserve">, a surface science based approach applied to appropriate </w:t>
      </w:r>
      <w:r w:rsidR="003B3BD6" w:rsidRPr="00A3140F">
        <w:rPr>
          <w:i/>
        </w:rPr>
        <w:t>model systems</w:t>
      </w:r>
      <w:r w:rsidR="003B3BD6" w:rsidRPr="00A3140F">
        <w:t xml:space="preserve"> offer</w:t>
      </w:r>
      <w:r w:rsidR="004758AB" w:rsidRPr="00A3140F">
        <w:t>s</w:t>
      </w:r>
      <w:r w:rsidR="003B3BD6" w:rsidRPr="00A3140F">
        <w:t xml:space="preserve"> a suitable route to increase our understanding of these materials. </w:t>
      </w:r>
      <w:r w:rsidR="0018440C" w:rsidRPr="00A3140F">
        <w:t>Within this context</w:t>
      </w:r>
      <w:r w:rsidR="003B3BD6" w:rsidRPr="00A3140F">
        <w:t>, surfaces of single crystal alloys</w:t>
      </w:r>
      <w:r w:rsidR="003B3BD6" w:rsidRPr="00A3140F">
        <w:fldChar w:fldCharType="begin">
          <w:fldData xml:space="preserve">PEVuZE5vdGU+PENpdGU+PEF1dGhvcj5BZ25vbGk8L0F1dGhvcj48WWVhcj4yMDExPC9ZZWFyPjxS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=
</w:fldData>
        </w:fldChar>
      </w:r>
      <w:r w:rsidR="003B3BD6" w:rsidRPr="00A3140F">
        <w:instrText xml:space="preserve"> ADDIN EN.CITE </w:instrText>
      </w:r>
      <w:r w:rsidR="003B3BD6" w:rsidRPr="00A3140F">
        <w:fldChar w:fldCharType="begin">
          <w:fldData xml:space="preserve">PEVuZE5vdGU+PENpdGU+PEF1dGhvcj5BZ25vbGk8L0F1dGhvcj48WWVhcj4yMDExPC9ZZWFyPjxS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=
</w:fldData>
        </w:fldChar>
      </w:r>
      <w:r w:rsidR="003B3BD6" w:rsidRPr="00A3140F">
        <w:instrText xml:space="preserve"> ADDIN EN.CITE.DATA </w:instrText>
      </w:r>
      <w:r w:rsidR="003B3BD6" w:rsidRPr="00A3140F">
        <w:fldChar w:fldCharType="end"/>
      </w:r>
      <w:r w:rsidR="003B3BD6" w:rsidRPr="00A3140F">
        <w:fldChar w:fldCharType="separate"/>
      </w:r>
      <w:r w:rsidR="003B3BD6" w:rsidRPr="00A3140F">
        <w:rPr>
          <w:noProof/>
          <w:vertAlign w:val="superscript"/>
        </w:rPr>
        <w:t>[15]</w:t>
      </w:r>
      <w:r w:rsidR="003B3BD6" w:rsidRPr="00A3140F">
        <w:fldChar w:fldCharType="end"/>
      </w:r>
      <w:r w:rsidR="003B3BD6" w:rsidRPr="00A3140F">
        <w:rPr>
          <w:lang w:eastAsia="zh-CN"/>
        </w:rPr>
        <w:t xml:space="preserve"> </w:t>
      </w:r>
      <w:r w:rsidR="003B3BD6" w:rsidRPr="00A3140F">
        <w:t>and their oxides</w:t>
      </w:r>
      <w:r w:rsidR="003B3BD6" w:rsidRPr="00A3140F">
        <w:fldChar w:fldCharType="begin">
          <w:fldData xml:space="preserve">PEVuZE5vdGU+PENpdGU+PEF1dGhvcj5BeG5hbmRhPC9BdXRob3I+PFllYXI+MjAxMjwvWWVhcj48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</w:fldData>
        </w:fldChar>
      </w:r>
      <w:r w:rsidR="003B3BD6" w:rsidRPr="00A3140F">
        <w:instrText xml:space="preserve"> ADDIN EN.CITE </w:instrText>
      </w:r>
      <w:r w:rsidR="003B3BD6" w:rsidRPr="00A3140F">
        <w:fldChar w:fldCharType="begin">
          <w:fldData xml:space="preserve">PEVuZE5vdGU+PENpdGU+PEF1dGhvcj5BeG5hbmRhPC9BdXRob3I+PFllYXI+MjAxMjwvWWVhcj48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</w:fldData>
        </w:fldChar>
      </w:r>
      <w:r w:rsidR="003B3BD6" w:rsidRPr="00A3140F">
        <w:instrText xml:space="preserve"> ADDIN EN.CITE.DATA </w:instrText>
      </w:r>
      <w:r w:rsidR="003B3BD6" w:rsidRPr="00A3140F">
        <w:fldChar w:fldCharType="end"/>
      </w:r>
      <w:r w:rsidR="003B3BD6" w:rsidRPr="00A3140F">
        <w:fldChar w:fldCharType="separate"/>
      </w:r>
      <w:r w:rsidR="003B3BD6" w:rsidRPr="00A3140F">
        <w:rPr>
          <w:noProof/>
          <w:vertAlign w:val="superscript"/>
        </w:rPr>
        <w:t>[16]</w:t>
      </w:r>
      <w:r w:rsidR="003B3BD6" w:rsidRPr="00A3140F">
        <w:fldChar w:fldCharType="end"/>
      </w:r>
      <w:r w:rsidR="003B3BD6" w:rsidRPr="00A3140F">
        <w:t xml:space="preserve"> or, alternatively, surface alloys and oxides</w:t>
      </w:r>
      <w:r w:rsidR="003B3BD6" w:rsidRPr="00A3140F">
        <w:fldChar w:fldCharType="begin">
          <w:fldData xml:space="preserve">PEVuZE5vdGU+PENpdGU+PEF1dGhvcj5BZ25vbGk8L0F1dGhvcj48WWVhcj4yMDExPC9ZZWFyPjxS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</w:fldData>
        </w:fldChar>
      </w:r>
      <w:r w:rsidR="003B3BD6" w:rsidRPr="00A3140F">
        <w:instrText xml:space="preserve"> ADDIN EN.CITE </w:instrText>
      </w:r>
      <w:r w:rsidR="003B3BD6" w:rsidRPr="00A3140F">
        <w:fldChar w:fldCharType="begin">
          <w:fldData xml:space="preserve">PEVuZE5vdGU+PENpdGU+PEF1dGhvcj5BZ25vbGk8L0F1dGhvcj48WWVhcj4yMDExPC9ZZWFyPjxS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</w:fldData>
        </w:fldChar>
      </w:r>
      <w:r w:rsidR="003B3BD6" w:rsidRPr="00A3140F">
        <w:instrText xml:space="preserve"> ADDIN EN.CITE.DATA </w:instrText>
      </w:r>
      <w:r w:rsidR="003B3BD6" w:rsidRPr="00A3140F">
        <w:fldChar w:fldCharType="end"/>
      </w:r>
      <w:r w:rsidR="003B3BD6" w:rsidRPr="00A3140F">
        <w:fldChar w:fldCharType="separate"/>
      </w:r>
      <w:r w:rsidR="003B3BD6" w:rsidRPr="00A3140F">
        <w:rPr>
          <w:noProof/>
          <w:vertAlign w:val="superscript"/>
        </w:rPr>
        <w:t>[15a, 15d, 15e, 16a, 17]</w:t>
      </w:r>
      <w:r w:rsidR="003B3BD6" w:rsidRPr="00A3140F">
        <w:fldChar w:fldCharType="end"/>
      </w:r>
      <w:r w:rsidR="0018440C" w:rsidRPr="00A3140F">
        <w:t xml:space="preserve"> </w:t>
      </w:r>
      <w:r w:rsidR="003B3BD6" w:rsidRPr="00A3140F">
        <w:t xml:space="preserve">can be fabricated with atomic scale precision by evaporating one of the two metals on the single crystal of the other, followed by thermal annealing. The processes occurring on these </w:t>
      </w:r>
      <w:r w:rsidR="003B3BD6" w:rsidRPr="00A3140F">
        <w:rPr>
          <w:i/>
        </w:rPr>
        <w:t>model</w:t>
      </w:r>
      <w:r w:rsidR="003B3BD6" w:rsidRPr="00A3140F">
        <w:t xml:space="preserve"> electrocatalysts (such as alloying, corrosion or redox processes) can be </w:t>
      </w:r>
      <w:r w:rsidR="004758AB" w:rsidRPr="00A3140F">
        <w:t>precisely</w:t>
      </w:r>
      <w:r w:rsidR="003B3BD6" w:rsidRPr="00A3140F">
        <w:t xml:space="preserve"> monitored by the tools offered by modern surface science and the results </w:t>
      </w:r>
      <w:r w:rsidR="004758AB" w:rsidRPr="00A3140F">
        <w:t xml:space="preserve">can be easily </w:t>
      </w:r>
      <w:r w:rsidR="003B3BD6" w:rsidRPr="00A3140F">
        <w:t xml:space="preserve">transferred to </w:t>
      </w:r>
      <w:r w:rsidR="003B3BD6" w:rsidRPr="00A3140F">
        <w:rPr>
          <w:i/>
        </w:rPr>
        <w:t>real</w:t>
      </w:r>
      <w:r w:rsidR="003B3BD6" w:rsidRPr="00A3140F">
        <w:t xml:space="preserve"> applications. It has been demonstrated that the ORR activity on low Miller index Pt surfaces decreases along the series Pt(110)&gt;Pt(100)&gt;Pt(111);</w:t>
      </w:r>
      <w:r w:rsidR="003B3BD6" w:rsidRPr="00A3140F">
        <w:fldChar w:fldCharType="begin"/>
      </w:r>
      <w:r w:rsidR="003B3BD6" w:rsidRPr="00A3140F">
        <w:instrText xml:space="preserve"> ADDIN EN.CITE &lt;EndNote&gt;&lt;Cite&gt;&lt;Author&gt;Markovic&lt;/Author&gt;&lt;Year&gt;1995&lt;/Year&gt;&lt;RecNum&gt;2180&lt;/RecNum&gt;&lt;DisplayText&gt;&lt;style face="superscript"&gt;[18]&lt;/style&gt;&lt;/DisplayText&gt;&lt;record&gt;&lt;rec-number&gt;2180&lt;/rec-number&gt;&lt;foreign-keys&gt;&lt;key app="EN" db-id="5e0se5revfaxw8ewz5e5rap2t5v0a5s9a05w" timestamp="1319729032"&gt;2180&lt;/key&gt;&lt;/foreign-keys&gt;&lt;ref-type name="Journal Article"&gt;17&lt;/ref-type&gt;&lt;contributors&gt;&lt;authors&gt;&lt;author&gt;Markovic, Nenad M.&lt;/author&gt;&lt;author&gt;Gasteiger, Hubert A.&lt;/author&gt;&lt;author&gt;Ross, Philip N.&lt;/author&gt;&lt;/authors&gt;&lt;/contributors&gt;&lt;titles&gt;&lt;title&gt;Oxygen Reduction on Platinum Low-Index Single-Crystal Surfaces in Sulfuric Acid Solution: Rotating Ring-Pt(hkl) Disk Studies&lt;/title&gt;&lt;secondary-title&gt;The Journal of Physical Chemistry&lt;/secondary-title&gt;&lt;/titles&gt;&lt;periodical&gt;&lt;full-title&gt;The Journal of Physical Chemistry&lt;/full-title&gt;&lt;/periodical&gt;&lt;pages&gt;3411-3415&lt;/pages&gt;&lt;volume&gt;99&lt;/volume&gt;&lt;number&gt;11&lt;/number&gt;&lt;dates&gt;&lt;year&gt;1995&lt;/year&gt;&lt;pub-dates&gt;&lt;date&gt;1995/03/01&lt;/date&gt;&lt;/pub-dates&gt;&lt;/dates&gt;&lt;publisher&gt;American Chemical Society&lt;/publisher&gt;&lt;isbn&gt;0022-3654&lt;/isbn&gt;&lt;urls&gt;&lt;related-urls&gt;&lt;url&gt;http://dx.doi.org/10.1021/j100011a001&lt;/url&gt;&lt;/related-urls&gt;&lt;/urls&gt;&lt;electronic-resource-num&gt;10.1021/j100011a001&lt;/electronic-resource-num&gt;&lt;access-date&gt;2011/10/27&lt;/access-date&gt;&lt;/record&gt;&lt;/Cite&gt;&lt;/EndNote&gt;</w:instrText>
      </w:r>
      <w:r w:rsidR="003B3BD6" w:rsidRPr="00A3140F">
        <w:fldChar w:fldCharType="separate"/>
      </w:r>
      <w:r w:rsidR="003B3BD6" w:rsidRPr="00A3140F">
        <w:rPr>
          <w:noProof/>
          <w:vertAlign w:val="superscript"/>
        </w:rPr>
        <w:t>[18]</w:t>
      </w:r>
      <w:r w:rsidR="003B3BD6" w:rsidRPr="00A3140F">
        <w:fldChar w:fldCharType="end"/>
      </w:r>
      <w:r w:rsidR="003B3BD6" w:rsidRPr="00A3140F">
        <w:rPr>
          <w:sz w:val="17"/>
          <w:szCs w:val="17"/>
          <w:lang w:eastAsia="zh-CN"/>
        </w:rPr>
        <w:t xml:space="preserve"> </w:t>
      </w:r>
      <w:r w:rsidR="003B3BD6" w:rsidRPr="00A3140F">
        <w:rPr>
          <w:lang w:eastAsia="zh-CN"/>
        </w:rPr>
        <w:t>nonetheless,</w:t>
      </w:r>
      <w:r w:rsidR="003B3BD6" w:rsidRPr="00A3140F">
        <w:rPr>
          <w:sz w:val="17"/>
          <w:szCs w:val="17"/>
          <w:lang w:eastAsia="zh-CN"/>
        </w:rPr>
        <w:t xml:space="preserve"> </w:t>
      </w:r>
      <w:r w:rsidR="003B3BD6" w:rsidRPr="00A3140F">
        <w:rPr>
          <w:lang w:eastAsia="zh-CN"/>
        </w:rPr>
        <w:t xml:space="preserve">most of the investigations adopting </w:t>
      </w:r>
      <w:r w:rsidR="003B3BD6" w:rsidRPr="00A3140F">
        <w:rPr>
          <w:i/>
          <w:lang w:eastAsia="zh-CN"/>
        </w:rPr>
        <w:t>model</w:t>
      </w:r>
      <w:r w:rsidR="003B3BD6" w:rsidRPr="00A3140F">
        <w:rPr>
          <w:lang w:eastAsia="zh-CN"/>
        </w:rPr>
        <w:t xml:space="preserve"> systems are limite</w:t>
      </w:r>
      <w:r w:rsidR="00A3140F">
        <w:rPr>
          <w:lang w:eastAsia="zh-CN"/>
        </w:rPr>
        <w:t>d to the Pt(111) surface termina</w:t>
      </w:r>
      <w:r w:rsidR="003B3BD6" w:rsidRPr="00A3140F">
        <w:rPr>
          <w:lang w:eastAsia="zh-CN"/>
        </w:rPr>
        <w:t>tion.</w:t>
      </w:r>
      <w:r w:rsidR="003B3BD6" w:rsidRPr="00A3140F">
        <w:rPr>
          <w:lang w:eastAsia="zh-CN"/>
        </w:rPr>
        <w:fldChar w:fldCharType="begin">
          <w:fldData xml:space="preserve">PEVuZE5vdGU+PENpdGU+PEF1dGhvcj5BeG5hbmRhPC9BdXRob3I+PFllYXI+MjAxMjwvWWVhcj48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</w:fldData>
        </w:fldChar>
      </w:r>
      <w:r w:rsidR="003B3BD6" w:rsidRPr="00A3140F">
        <w:rPr>
          <w:lang w:eastAsia="zh-CN"/>
        </w:rPr>
        <w:instrText xml:space="preserve"> ADDIN EN.CITE </w:instrText>
      </w:r>
      <w:r w:rsidR="003B3BD6" w:rsidRPr="00A3140F">
        <w:rPr>
          <w:lang w:eastAsia="zh-CN"/>
        </w:rPr>
        <w:fldChar w:fldCharType="begin">
          <w:fldData xml:space="preserve">PEVuZE5vdGU+PENpdGU+PEF1dGhvcj5BeG5hbmRhPC9BdXRob3I+PFllYXI+MjAxMjwvWWVhcj48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</w:fldData>
        </w:fldChar>
      </w:r>
      <w:r w:rsidR="003B3BD6" w:rsidRPr="00A3140F">
        <w:rPr>
          <w:lang w:eastAsia="zh-CN"/>
        </w:rPr>
        <w:instrText xml:space="preserve"> ADDIN EN.CITE.DATA </w:instrText>
      </w:r>
      <w:r w:rsidR="003B3BD6" w:rsidRPr="00A3140F">
        <w:rPr>
          <w:lang w:eastAsia="zh-CN"/>
        </w:rPr>
      </w:r>
      <w:r w:rsidR="003B3BD6" w:rsidRPr="00A3140F">
        <w:rPr>
          <w:lang w:eastAsia="zh-CN"/>
        </w:rPr>
        <w:fldChar w:fldCharType="end"/>
      </w:r>
      <w:r w:rsidR="003B3BD6" w:rsidRPr="00A3140F">
        <w:rPr>
          <w:lang w:eastAsia="zh-CN"/>
        </w:rPr>
      </w:r>
      <w:r w:rsidR="003B3BD6" w:rsidRPr="00A3140F">
        <w:rPr>
          <w:lang w:eastAsia="zh-CN"/>
        </w:rPr>
        <w:fldChar w:fldCharType="separate"/>
      </w:r>
      <w:r w:rsidR="003B3BD6" w:rsidRPr="00A3140F">
        <w:rPr>
          <w:noProof/>
          <w:vertAlign w:val="superscript"/>
          <w:lang w:eastAsia="zh-CN"/>
        </w:rPr>
        <w:t>[16a, 17, 19]</w:t>
      </w:r>
      <w:r w:rsidR="003B3BD6" w:rsidRPr="00A3140F">
        <w:rPr>
          <w:lang w:eastAsia="zh-CN"/>
        </w:rPr>
        <w:fldChar w:fldCharType="end"/>
      </w:r>
      <w:r w:rsidR="0018440C" w:rsidRPr="00A3140F">
        <w:rPr>
          <w:lang w:eastAsia="zh-CN"/>
        </w:rPr>
        <w:t xml:space="preserve"> </w:t>
      </w:r>
      <w:r w:rsidR="003B3BD6" w:rsidRPr="00A3140F">
        <w:rPr>
          <w:lang w:eastAsia="zh-CN"/>
        </w:rPr>
        <w:t>Herein we report a detailed surface science study supported by theoretical density functional theory (DFT) calculations on the structure of an interface stabilized ultrathin tin nano</w:t>
      </w:r>
      <w:r w:rsidR="00A3140F">
        <w:rPr>
          <w:lang w:eastAsia="zh-CN"/>
        </w:rPr>
        <w:t>-o</w:t>
      </w:r>
      <w:r w:rsidR="003B3BD6" w:rsidRPr="00A3140F">
        <w:rPr>
          <w:lang w:eastAsia="zh-CN"/>
        </w:rPr>
        <w:t xml:space="preserve">xide </w:t>
      </w:r>
      <w:r w:rsidR="0018440C" w:rsidRPr="00A3140F">
        <w:rPr>
          <w:lang w:eastAsia="zh-CN"/>
        </w:rPr>
        <w:t xml:space="preserve">grown </w:t>
      </w:r>
      <w:r w:rsidR="003B3BD6" w:rsidRPr="00A3140F">
        <w:rPr>
          <w:lang w:eastAsia="zh-CN"/>
        </w:rPr>
        <w:t xml:space="preserve">on the Pt(110) surface and its reactivity </w:t>
      </w:r>
      <w:r w:rsidR="0018440C" w:rsidRPr="00A3140F">
        <w:rPr>
          <w:lang w:eastAsia="zh-CN"/>
        </w:rPr>
        <w:t>in</w:t>
      </w:r>
      <w:r w:rsidR="003B3BD6" w:rsidRPr="00A3140F">
        <w:rPr>
          <w:lang w:eastAsia="zh-CN"/>
        </w:rPr>
        <w:t xml:space="preserve"> </w:t>
      </w:r>
      <w:r w:rsidR="0018440C" w:rsidRPr="00A3140F">
        <w:rPr>
          <w:lang w:eastAsia="zh-CN"/>
        </w:rPr>
        <w:t xml:space="preserve">the </w:t>
      </w:r>
      <w:r w:rsidR="003B3BD6" w:rsidRPr="00A3140F">
        <w:rPr>
          <w:lang w:eastAsia="zh-CN"/>
        </w:rPr>
        <w:t>CO oxidation</w:t>
      </w:r>
      <w:r w:rsidR="0018440C" w:rsidRPr="00A3140F">
        <w:rPr>
          <w:lang w:eastAsia="zh-CN"/>
        </w:rPr>
        <w:t xml:space="preserve"> reaction</w:t>
      </w:r>
      <w:r w:rsidR="003B3BD6" w:rsidRPr="00A3140F">
        <w:rPr>
          <w:lang w:eastAsia="zh-CN"/>
        </w:rPr>
        <w:t>. This</w:t>
      </w:r>
      <w:r w:rsidR="0018440C" w:rsidRPr="00A3140F">
        <w:rPr>
          <w:lang w:eastAsia="zh-CN"/>
        </w:rPr>
        <w:t xml:space="preserve"> work</w:t>
      </w:r>
      <w:r w:rsidR="003B3BD6" w:rsidRPr="00A3140F">
        <w:rPr>
          <w:lang w:eastAsia="zh-CN"/>
        </w:rPr>
        <w:t xml:space="preserve"> completes and complements our previous </w:t>
      </w:r>
      <w:r w:rsidR="0018440C" w:rsidRPr="00A3140F">
        <w:rPr>
          <w:lang w:eastAsia="zh-CN"/>
        </w:rPr>
        <w:t>reports</w:t>
      </w:r>
      <w:r w:rsidR="003B3BD6" w:rsidRPr="00A3140F">
        <w:rPr>
          <w:lang w:eastAsia="zh-CN"/>
        </w:rPr>
        <w:t xml:space="preserve"> on the PtSn</w:t>
      </w:r>
      <w:r w:rsidR="003B3BD6" w:rsidRPr="00A3140F">
        <w:rPr>
          <w:vertAlign w:val="subscript"/>
          <w:lang w:eastAsia="zh-CN"/>
        </w:rPr>
        <w:t>x</w:t>
      </w:r>
      <w:r w:rsidR="003B3BD6" w:rsidRPr="00A3140F">
        <w:rPr>
          <w:lang w:eastAsia="zh-CN"/>
        </w:rPr>
        <w:t>/Pt(110) surface alloys and their oxidized counterparts.</w:t>
      </w:r>
      <w:r w:rsidR="003B3BD6" w:rsidRPr="00A3140F">
        <w:rPr>
          <w:lang w:eastAsia="zh-CN"/>
        </w:rPr>
        <w:fldChar w:fldCharType="begin">
          <w:fldData xml:space="preserve">PEVuZE5vdGU+PENpdGU+PEF1dGhvcj5aaGVuZzwvQXV0aG9yPjxZZWFyPjIwMTM8L1llYXI+PFJl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</w:fldData>
        </w:fldChar>
      </w:r>
      <w:r w:rsidR="003B3BD6" w:rsidRPr="00A3140F">
        <w:rPr>
          <w:lang w:eastAsia="zh-CN"/>
        </w:rPr>
        <w:instrText xml:space="preserve"> ADDIN EN.CITE </w:instrText>
      </w:r>
      <w:r w:rsidR="003B3BD6" w:rsidRPr="00A3140F">
        <w:rPr>
          <w:lang w:eastAsia="zh-CN"/>
        </w:rPr>
        <w:fldChar w:fldCharType="begin">
          <w:fldData xml:space="preserve">PEVuZE5vdGU+PENpdGU+PEF1dGhvcj5aaGVuZzwvQXV0aG9yPjxZZWFyPjIwMTM8L1llYXI+PFJl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</w:fldData>
        </w:fldChar>
      </w:r>
      <w:r w:rsidR="003B3BD6" w:rsidRPr="00A3140F">
        <w:rPr>
          <w:lang w:eastAsia="zh-CN"/>
        </w:rPr>
        <w:instrText xml:space="preserve"> ADDIN EN.CITE.DATA </w:instrText>
      </w:r>
      <w:r w:rsidR="003B3BD6" w:rsidRPr="00A3140F">
        <w:rPr>
          <w:lang w:eastAsia="zh-CN"/>
        </w:rPr>
      </w:r>
      <w:r w:rsidR="003B3BD6" w:rsidRPr="00A3140F">
        <w:rPr>
          <w:lang w:eastAsia="zh-CN"/>
        </w:rPr>
        <w:fldChar w:fldCharType="end"/>
      </w:r>
      <w:r w:rsidR="003B3BD6" w:rsidRPr="00A3140F">
        <w:rPr>
          <w:lang w:eastAsia="zh-CN"/>
        </w:rPr>
      </w:r>
      <w:r w:rsidR="003B3BD6" w:rsidRPr="00A3140F">
        <w:rPr>
          <w:lang w:eastAsia="zh-CN"/>
        </w:rPr>
        <w:fldChar w:fldCharType="separate"/>
      </w:r>
      <w:r w:rsidR="003B3BD6" w:rsidRPr="00A3140F">
        <w:rPr>
          <w:noProof/>
          <w:vertAlign w:val="superscript"/>
          <w:lang w:eastAsia="zh-CN"/>
        </w:rPr>
        <w:t>[15d, 15e]</w:t>
      </w:r>
      <w:r w:rsidR="003B3BD6" w:rsidRPr="00A3140F">
        <w:rPr>
          <w:lang w:eastAsia="zh-CN"/>
        </w:rPr>
        <w:fldChar w:fldCharType="end"/>
      </w:r>
      <w:r w:rsidR="003B3BD6" w:rsidRPr="00A3140F">
        <w:rPr>
          <w:lang w:eastAsia="zh-CN"/>
        </w:rPr>
        <w:t xml:space="preserve"> The reactivity toward CO is of </w:t>
      </w:r>
      <w:r w:rsidR="004758AB" w:rsidRPr="00A3140F">
        <w:rPr>
          <w:lang w:eastAsia="zh-CN"/>
        </w:rPr>
        <w:t xml:space="preserve">particular </w:t>
      </w:r>
      <w:r w:rsidR="003B3BD6" w:rsidRPr="00A3140F">
        <w:rPr>
          <w:lang w:eastAsia="zh-CN"/>
        </w:rPr>
        <w:t xml:space="preserve">relevance </w:t>
      </w:r>
      <w:r w:rsidR="004758AB" w:rsidRPr="00A3140F">
        <w:rPr>
          <w:lang w:eastAsia="zh-CN"/>
        </w:rPr>
        <w:t>for</w:t>
      </w:r>
      <w:r w:rsidR="0018440C" w:rsidRPr="00A3140F">
        <w:rPr>
          <w:lang w:eastAsia="zh-CN"/>
        </w:rPr>
        <w:t xml:space="preserve"> the use of </w:t>
      </w:r>
      <w:r w:rsidR="003B3BD6" w:rsidRPr="00A3140F">
        <w:rPr>
          <w:lang w:eastAsia="zh-CN"/>
        </w:rPr>
        <w:t>electro</w:t>
      </w:r>
      <w:r w:rsidR="0018440C" w:rsidRPr="00A3140F">
        <w:rPr>
          <w:lang w:eastAsia="zh-CN"/>
        </w:rPr>
        <w:t>catalysts in PEMFCs that use</w:t>
      </w:r>
      <w:r w:rsidR="003B3BD6" w:rsidRPr="00A3140F">
        <w:rPr>
          <w:lang w:eastAsia="zh-CN"/>
        </w:rPr>
        <w:t xml:space="preserve"> reformate gas as </w:t>
      </w:r>
      <w:r w:rsidR="0018440C" w:rsidRPr="00A3140F">
        <w:rPr>
          <w:lang w:eastAsia="zh-CN"/>
        </w:rPr>
        <w:t xml:space="preserve">the </w:t>
      </w:r>
      <w:r w:rsidR="003B3BD6" w:rsidRPr="00A3140F">
        <w:rPr>
          <w:lang w:eastAsia="zh-CN"/>
        </w:rPr>
        <w:t>main fuel.</w:t>
      </w:r>
    </w:p>
    <w:p w14:paraId="350E5526" w14:textId="77777777" w:rsidR="002D16A0" w:rsidRPr="00A3140F" w:rsidRDefault="002D16A0" w:rsidP="002D16A0">
      <w:pPr>
        <w:rPr>
          <w:b/>
          <w:lang w:val="en-US"/>
        </w:rPr>
      </w:pPr>
    </w:p>
    <w:p w14:paraId="01E562AF" w14:textId="77777777" w:rsidR="001651E9" w:rsidRPr="00A3140F" w:rsidRDefault="006614DC" w:rsidP="00DA5329">
      <w:pPr>
        <w:pStyle w:val="Head1"/>
        <w:numPr>
          <w:ilvl w:val="0"/>
          <w:numId w:val="9"/>
        </w:numPr>
      </w:pPr>
      <w:r w:rsidRPr="00A3140F">
        <w:t>Results and discussions</w:t>
      </w:r>
    </w:p>
    <w:p w14:paraId="580778D0" w14:textId="77777777" w:rsidR="006614DC" w:rsidRPr="00A3140F" w:rsidRDefault="006614DC" w:rsidP="00DA5329">
      <w:pPr>
        <w:pStyle w:val="Head1"/>
        <w:numPr>
          <w:ilvl w:val="1"/>
          <w:numId w:val="9"/>
        </w:numPr>
      </w:pPr>
      <w:r w:rsidRPr="00A3140F">
        <w:t>LEED and STM images</w:t>
      </w:r>
    </w:p>
    <w:p w14:paraId="31B2A7F8" w14:textId="54F03E7C" w:rsidR="0064378B" w:rsidRPr="00A3140F" w:rsidRDefault="0064378B" w:rsidP="0064378B">
      <w:pPr>
        <w:spacing w:line="480" w:lineRule="auto"/>
        <w:jc w:val="both"/>
        <w:rPr>
          <w:lang w:val="en-US"/>
        </w:rPr>
      </w:pPr>
      <w:r w:rsidRPr="00A3140F">
        <w:rPr>
          <w:color w:val="000000"/>
          <w:lang w:val="en-US"/>
        </w:rPr>
        <w:t>After the UHV deposition of Sn on the Pt(110) surface, three distinct ordered PtSn nano</w:t>
      </w:r>
      <w:r w:rsidRPr="00A3140F">
        <w:rPr>
          <w:color w:val="000000"/>
          <w:lang w:val="en-US" w:eastAsia="zh-CN"/>
        </w:rPr>
        <w:t>-</w:t>
      </w:r>
      <w:r w:rsidRPr="00A3140F">
        <w:rPr>
          <w:color w:val="000000"/>
          <w:lang w:val="en-US"/>
        </w:rPr>
        <w:t>alloys can be formed, as reported in detail in</w:t>
      </w:r>
      <w:r w:rsidRPr="00A3140F">
        <w:rPr>
          <w:color w:val="000000"/>
          <w:lang w:val="en-US" w:eastAsia="zh-CN"/>
        </w:rPr>
        <w:t xml:space="preserve"> our previous papers.</w:t>
      </w:r>
      <w:r w:rsidRPr="00A3140F">
        <w:rPr>
          <w:color w:val="000000"/>
          <w:lang w:val="en-US" w:eastAsia="zh-CN"/>
        </w:rPr>
        <w:fldChar w:fldCharType="begin">
          <w:fldData xml:space="preserve">PEVuZE5vdGU+PENpdGU+PEF1dGhvcj5BZ25vbGk8L0F1dGhvcj48WWVhcj4yMDExPC9ZZWFyPjxS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</w:fldData>
        </w:fldChar>
      </w:r>
      <w:r w:rsidRPr="00A3140F">
        <w:rPr>
          <w:color w:val="000000"/>
          <w:lang w:val="en-US" w:eastAsia="zh-CN"/>
        </w:rPr>
        <w:instrText xml:space="preserve"> ADDIN EN.CITE </w:instrText>
      </w:r>
      <w:r w:rsidRPr="00A3140F">
        <w:rPr>
          <w:color w:val="000000"/>
          <w:lang w:val="en-US" w:eastAsia="zh-CN"/>
        </w:rPr>
        <w:fldChar w:fldCharType="begin">
          <w:fldData xml:space="preserve">PEVuZE5vdGU+PENpdGU+PEF1dGhvcj5BZ25vbGk8L0F1dGhvcj48WWVhcj4yMDExPC9ZZWFyPjxS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</w:fldData>
        </w:fldChar>
      </w:r>
      <w:r w:rsidRPr="00A3140F">
        <w:rPr>
          <w:color w:val="000000"/>
          <w:lang w:val="en-US" w:eastAsia="zh-CN"/>
        </w:rPr>
        <w:instrText xml:space="preserve"> ADDIN EN.CITE.DATA </w:instrText>
      </w:r>
      <w:r w:rsidRPr="00A3140F">
        <w:rPr>
          <w:color w:val="000000"/>
          <w:lang w:val="en-US" w:eastAsia="zh-CN"/>
        </w:rPr>
      </w:r>
      <w:r w:rsidRPr="00A3140F">
        <w:rPr>
          <w:color w:val="000000"/>
          <w:lang w:val="en-US" w:eastAsia="zh-CN"/>
        </w:rPr>
        <w:fldChar w:fldCharType="end"/>
      </w:r>
      <w:r w:rsidRPr="00A3140F">
        <w:rPr>
          <w:color w:val="000000"/>
          <w:lang w:val="en-US" w:eastAsia="zh-CN"/>
        </w:rPr>
      </w:r>
      <w:r w:rsidRPr="00A3140F">
        <w:rPr>
          <w:color w:val="000000"/>
          <w:lang w:val="en-US" w:eastAsia="zh-CN"/>
        </w:rPr>
        <w:fldChar w:fldCharType="separate"/>
      </w:r>
      <w:r w:rsidRPr="00A3140F">
        <w:rPr>
          <w:noProof/>
          <w:color w:val="000000"/>
          <w:vertAlign w:val="superscript"/>
          <w:lang w:val="en-US" w:eastAsia="zh-CN"/>
        </w:rPr>
        <w:t>[15a, 15d, 15e]</w:t>
      </w:r>
      <w:r w:rsidRPr="00A3140F">
        <w:rPr>
          <w:color w:val="000000"/>
          <w:lang w:val="en-US" w:eastAsia="zh-CN"/>
        </w:rPr>
        <w:fldChar w:fldCharType="end"/>
      </w:r>
      <w:r w:rsidR="004758AB" w:rsidRPr="00A3140F">
        <w:rPr>
          <w:color w:val="000000"/>
          <w:lang w:val="en-US"/>
        </w:rPr>
        <w:t xml:space="preserve"> T</w:t>
      </w:r>
      <w:r w:rsidRPr="00A3140F">
        <w:rPr>
          <w:color w:val="000000"/>
          <w:lang w:val="en-US" w:eastAsia="zh-CN"/>
        </w:rPr>
        <w:t>hese surface alloys</w:t>
      </w:r>
      <w:r w:rsidRPr="00A3140F">
        <w:rPr>
          <w:color w:val="000000"/>
          <w:lang w:val="en-US"/>
        </w:rPr>
        <w:t xml:space="preserve"> </w:t>
      </w:r>
      <w:r w:rsidR="004758AB" w:rsidRPr="00A3140F">
        <w:rPr>
          <w:color w:val="000000"/>
          <w:lang w:val="en-US" w:eastAsia="zh-CN"/>
        </w:rPr>
        <w:t>can be then converted to different nano-oxides by dosing molecular oxygen at moderate temperature. B</w:t>
      </w:r>
      <w:r w:rsidRPr="00A3140F">
        <w:rPr>
          <w:color w:val="000000"/>
          <w:lang w:val="en-US"/>
        </w:rPr>
        <w:t xml:space="preserve">y optimizing the growth conditions single phases can be formed all over the </w:t>
      </w:r>
      <w:r w:rsidR="004758AB" w:rsidRPr="00A3140F">
        <w:rPr>
          <w:color w:val="000000"/>
          <w:lang w:val="en-US"/>
        </w:rPr>
        <w:t>surface. S</w:t>
      </w:r>
      <w:r w:rsidRPr="00A3140F">
        <w:rPr>
          <w:color w:val="000000"/>
          <w:lang w:val="en-US"/>
        </w:rPr>
        <w:t xml:space="preserve">tarting from the p(6×1) PtSn/Pt(110) </w:t>
      </w:r>
      <w:r w:rsidR="00E103A3" w:rsidRPr="00A3140F">
        <w:rPr>
          <w:color w:val="000000"/>
          <w:lang w:val="en-US"/>
        </w:rPr>
        <w:t>surface alloy</w:t>
      </w:r>
      <w:r w:rsidR="00A3140F">
        <w:rPr>
          <w:color w:val="000000"/>
          <w:lang w:val="en-US"/>
        </w:rPr>
        <w:t>, by annealing at T=</w:t>
      </w:r>
      <w:r w:rsidRPr="00A3140F">
        <w:rPr>
          <w:color w:val="000000"/>
          <w:lang w:val="en-US"/>
        </w:rPr>
        <w:t>723 K in P</w:t>
      </w:r>
      <w:r w:rsidRPr="00A3140F">
        <w:rPr>
          <w:color w:val="000000"/>
          <w:vertAlign w:val="subscript"/>
          <w:lang w:val="en-US"/>
        </w:rPr>
        <w:t>O</w:t>
      </w:r>
      <w:r w:rsidRPr="00A3140F">
        <w:rPr>
          <w:color w:val="000000"/>
          <w:position w:val="-5"/>
          <w:vertAlign w:val="subscript"/>
          <w:lang w:val="en-US"/>
        </w:rPr>
        <w:t>2</w:t>
      </w:r>
      <w:r w:rsidRPr="00A3140F">
        <w:rPr>
          <w:color w:val="000000"/>
          <w:lang w:val="en-US"/>
        </w:rPr>
        <w:t>&gt;10</w:t>
      </w:r>
      <w:r w:rsidRPr="00A3140F">
        <w:rPr>
          <w:color w:val="000000"/>
          <w:vertAlign w:val="superscript"/>
          <w:lang w:val="en-US"/>
        </w:rPr>
        <w:t xml:space="preserve">-6 </w:t>
      </w:r>
      <w:r w:rsidRPr="00A3140F">
        <w:rPr>
          <w:color w:val="000000"/>
          <w:lang w:val="en-US"/>
        </w:rPr>
        <w:t xml:space="preserve">mbar (with the following thermal ramp: from room temperature (RT) to 723 K at </w:t>
      </w:r>
      <w:r w:rsidR="0009588E" w:rsidRPr="00A3140F">
        <w:rPr>
          <w:color w:val="000000"/>
          <w:lang w:val="en-US"/>
        </w:rPr>
        <w:t xml:space="preserve">60 </w:t>
      </w:r>
      <w:r w:rsidR="0009588E" w:rsidRPr="00A3140F">
        <w:rPr>
          <w:color w:val="000000"/>
          <w:lang w:val="en-US"/>
        </w:rPr>
        <w:lastRenderedPageBreak/>
        <w:t xml:space="preserve">K </w:t>
      </w:r>
      <w:r w:rsidRPr="00A3140F">
        <w:rPr>
          <w:color w:val="000000"/>
          <w:lang w:val="en-US"/>
        </w:rPr>
        <w:t>min</w:t>
      </w:r>
      <w:r w:rsidR="0009588E" w:rsidRPr="00A3140F">
        <w:rPr>
          <w:color w:val="000000"/>
          <w:vertAlign w:val="superscript"/>
          <w:lang w:val="en-US"/>
        </w:rPr>
        <w:t>-1</w:t>
      </w:r>
      <w:r w:rsidRPr="00A3140F">
        <w:rPr>
          <w:color w:val="000000"/>
          <w:lang w:val="en-US"/>
        </w:rPr>
        <w:t xml:space="preserve">, held at 723 K for 5-15 min, and finally cooled down to RT), a sharp electron diffraction pattern with a c(2×4) periodicity with respect to the substrate can be obtained, (see </w:t>
      </w:r>
      <w:r w:rsidRPr="00A3140F">
        <w:rPr>
          <w:color w:val="000000"/>
          <w:lang w:val="en-US"/>
        </w:rPr>
        <w:fldChar w:fldCharType="begin"/>
      </w:r>
      <w:r w:rsidRPr="00A3140F">
        <w:rPr>
          <w:color w:val="000000"/>
          <w:lang w:val="en-US"/>
        </w:rPr>
        <w:instrText xml:space="preserve"> REF _Ref376038721 \h  \* MERGEFORMAT </w:instrText>
      </w:r>
      <w:r w:rsidRPr="00A3140F">
        <w:rPr>
          <w:color w:val="000000"/>
          <w:lang w:val="en-US"/>
        </w:rPr>
      </w:r>
      <w:r w:rsidRPr="00A3140F">
        <w:rPr>
          <w:color w:val="000000"/>
          <w:lang w:val="en-US"/>
        </w:rPr>
        <w:fldChar w:fldCharType="separate"/>
      </w:r>
      <w:r w:rsidR="00D70CA2" w:rsidRPr="00A3140F">
        <w:rPr>
          <w:color w:val="000000"/>
          <w:lang w:val="en-US"/>
        </w:rPr>
        <w:t>Figure 1</w:t>
      </w:r>
      <w:r w:rsidRPr="00A3140F">
        <w:rPr>
          <w:color w:val="000000"/>
          <w:lang w:val="en-US"/>
        </w:rPr>
        <w:fldChar w:fldCharType="end"/>
      </w:r>
      <w:r w:rsidRPr="00A3140F">
        <w:rPr>
          <w:color w:val="000000"/>
          <w:lang w:val="en-US"/>
        </w:rPr>
        <w:t>(a)).</w:t>
      </w:r>
      <w:r w:rsidRPr="00A3140F">
        <w:rPr>
          <w:color w:val="000000"/>
          <w:lang w:val="en-US" w:eastAsia="zh-CN"/>
        </w:rPr>
        <w:t xml:space="preserve"> The large scale and atomically resolved STM images of c(2</w:t>
      </w:r>
      <w:r w:rsidRPr="00A3140F">
        <w:rPr>
          <w:color w:val="000000"/>
          <w:lang w:val="en-US"/>
        </w:rPr>
        <w:t>×4</w:t>
      </w:r>
      <w:r w:rsidRPr="00A3140F">
        <w:rPr>
          <w:color w:val="000000"/>
          <w:lang w:val="en-US" w:eastAsia="zh-CN"/>
        </w:rPr>
        <w:t>)</w:t>
      </w:r>
      <w:r w:rsidRPr="00A3140F">
        <w:rPr>
          <w:color w:val="000000"/>
          <w:lang w:val="en-US"/>
        </w:rPr>
        <w:t xml:space="preserve"> SnO</w:t>
      </w:r>
      <w:r w:rsidRPr="00A3140F">
        <w:rPr>
          <w:color w:val="000000"/>
          <w:vertAlign w:val="subscript"/>
          <w:lang w:val="en-US"/>
        </w:rPr>
        <w:t>x</w:t>
      </w:r>
      <w:r w:rsidRPr="00A3140F">
        <w:rPr>
          <w:color w:val="000000"/>
          <w:lang w:val="en-US"/>
        </w:rPr>
        <w:t>/Pt(110)</w:t>
      </w:r>
      <w:r w:rsidRPr="00A3140F">
        <w:rPr>
          <w:color w:val="000000"/>
          <w:lang w:val="en-US" w:eastAsia="zh-CN"/>
        </w:rPr>
        <w:t xml:space="preserve"> are reported in </w:t>
      </w:r>
      <w:r w:rsidRPr="00A3140F">
        <w:rPr>
          <w:color w:val="000000"/>
          <w:lang w:val="en-US" w:eastAsia="zh-CN"/>
        </w:rPr>
        <w:fldChar w:fldCharType="begin"/>
      </w:r>
      <w:r w:rsidRPr="00A3140F">
        <w:rPr>
          <w:color w:val="000000"/>
          <w:lang w:val="en-US" w:eastAsia="zh-CN"/>
        </w:rPr>
        <w:instrText xml:space="preserve"> REF _Ref376038721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1</w:t>
      </w:r>
      <w:r w:rsidRPr="00A3140F">
        <w:rPr>
          <w:color w:val="000000"/>
          <w:lang w:val="en-US" w:eastAsia="zh-CN"/>
        </w:rPr>
        <w:fldChar w:fldCharType="end"/>
      </w:r>
      <w:r w:rsidRPr="00A3140F">
        <w:rPr>
          <w:color w:val="000000"/>
          <w:lang w:val="en-US" w:eastAsia="zh-CN"/>
        </w:rPr>
        <w:t xml:space="preserve">(b) and (c), respectively. </w:t>
      </w:r>
      <w:r w:rsidR="009A6804" w:rsidRPr="00A3140F">
        <w:rPr>
          <w:color w:val="000000"/>
          <w:lang w:val="en-US" w:eastAsia="zh-CN"/>
        </w:rPr>
        <w:t>T</w:t>
      </w:r>
      <w:r w:rsidRPr="00A3140F">
        <w:rPr>
          <w:color w:val="000000"/>
          <w:lang w:val="en-US" w:eastAsia="zh-CN"/>
        </w:rPr>
        <w:t xml:space="preserve">he surface is fully covered </w:t>
      </w:r>
      <w:r w:rsidR="004758AB" w:rsidRPr="00A3140F">
        <w:rPr>
          <w:color w:val="000000"/>
          <w:lang w:val="en-US" w:eastAsia="zh-CN"/>
        </w:rPr>
        <w:t>by</w:t>
      </w:r>
      <w:r w:rsidRPr="00A3140F">
        <w:rPr>
          <w:color w:val="000000"/>
          <w:lang w:val="en-US" w:eastAsia="zh-CN"/>
        </w:rPr>
        <w:t xml:space="preserve"> bright spots that form compact</w:t>
      </w:r>
      <w:r w:rsidR="00E103A3" w:rsidRPr="00A3140F">
        <w:rPr>
          <w:color w:val="000000"/>
          <w:lang w:val="en-US" w:eastAsia="zh-CN"/>
        </w:rPr>
        <w:t>,</w:t>
      </w:r>
      <w:r w:rsidRPr="00A3140F">
        <w:rPr>
          <w:color w:val="000000"/>
          <w:lang w:val="en-US" w:eastAsia="zh-CN"/>
        </w:rPr>
        <w:t xml:space="preserve"> but discontinuous rows along the </w:t>
      </w:r>
      <m:oMath>
        <m:d>
          <m:dPr>
            <m:begChr m:val="["/>
            <m:endChr m:val="]"/>
            <m:ctrlPr>
              <w:rPr>
                <w:rFonts w:ascii="Cambria Math" w:hAnsi="Cambria Math"/>
                <w:i/>
                <w:color w:val="000000" w:themeColor="text1"/>
                <w:lang w:val="en-US"/>
              </w:rPr>
            </m:ctrlPr>
          </m:dPr>
          <m:e>
            <m:r>
              <w:rPr>
                <w:rFonts w:ascii="Cambria Math" w:hAnsi="Cambria Math"/>
                <w:color w:val="000000" w:themeColor="text1"/>
                <w:lang w:val="en-US"/>
              </w:rPr>
              <m:t>1</m:t>
            </m:r>
            <m:acc>
              <m:accPr>
                <m:chr m:val="̅"/>
                <m:ctrlPr>
                  <w:rPr>
                    <w:rFonts w:ascii="Cambria Math" w:hAnsi="Cambria Math"/>
                    <w:i/>
                    <w:color w:val="000000" w:themeColor="text1"/>
                    <w:lang w:val="en-US"/>
                  </w:rPr>
                </m:ctrlPr>
              </m:accPr>
              <m:e>
                <m:r>
                  <w:rPr>
                    <w:rFonts w:ascii="Cambria Math" w:hAnsi="Cambria Math"/>
                    <w:color w:val="000000" w:themeColor="text1"/>
                    <w:lang w:val="en-US"/>
                  </w:rPr>
                  <m:t>1</m:t>
                </m:r>
              </m:e>
            </m:acc>
            <m:r>
              <w:rPr>
                <w:rFonts w:ascii="Cambria Math" w:hAnsi="Cambria Math"/>
                <w:color w:val="000000" w:themeColor="text1"/>
                <w:lang w:val="en-US"/>
              </w:rPr>
              <m:t>0</m:t>
            </m:r>
          </m:e>
        </m:d>
      </m:oMath>
      <w:r w:rsidRPr="00A3140F">
        <w:rPr>
          <w:color w:val="000000"/>
          <w:lang w:val="en-US" w:eastAsia="zh-CN"/>
        </w:rPr>
        <w:t>direction. Ov</w:t>
      </w:r>
      <w:r w:rsidR="00E103A3" w:rsidRPr="00A3140F">
        <w:rPr>
          <w:color w:val="000000"/>
          <w:lang w:val="en-US" w:eastAsia="zh-CN"/>
        </w:rPr>
        <w:t>erall the surface morphology is</w:t>
      </w:r>
      <w:r w:rsidRPr="00A3140F">
        <w:rPr>
          <w:color w:val="000000"/>
          <w:lang w:val="en-US" w:eastAsia="zh-CN"/>
        </w:rPr>
        <w:t xml:space="preserve"> rough and characterized by a high level of defectivity. </w:t>
      </w:r>
    </w:p>
    <w:p w14:paraId="2DE2AEDC" w14:textId="44A3E5BD" w:rsidR="0064378B" w:rsidRPr="00A3140F" w:rsidRDefault="0064378B" w:rsidP="0064378B">
      <w:pPr>
        <w:spacing w:line="480" w:lineRule="auto"/>
        <w:jc w:val="both"/>
        <w:rPr>
          <w:lang w:val="en-US"/>
        </w:rPr>
      </w:pPr>
      <w:r w:rsidRPr="00A3140F">
        <w:rPr>
          <w:color w:val="000000"/>
          <w:lang w:val="en-US" w:eastAsia="zh-CN"/>
        </w:rPr>
        <w:t>Similar structures comprising highly corrugated units arranged in lines or checkboard patterns have been previously observed on the Pt(111), Pt(100), and Rh(100) surfaces.</w:t>
      </w:r>
      <w:r w:rsidRPr="00A3140F">
        <w:rPr>
          <w:color w:val="000000"/>
          <w:lang w:val="en-US" w:eastAsia="zh-CN"/>
        </w:rPr>
        <w:fldChar w:fldCharType="begin">
          <w:fldData xml:space="preserve">PEVuZE5vdGU+PENpdGU+PEF1dGhvcj5BdHJlaTwvQXV0aG9yPjxZZWFyPjIwMDM8L1llYXI+PFJl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</w:fldData>
        </w:fldChar>
      </w:r>
      <w:r w:rsidR="00E01098" w:rsidRPr="00A3140F">
        <w:rPr>
          <w:color w:val="000000"/>
          <w:lang w:val="en-US" w:eastAsia="zh-CN"/>
        </w:rPr>
        <w:instrText xml:space="preserve"> ADDIN EN.CITE </w:instrText>
      </w:r>
      <w:r w:rsidR="00E01098" w:rsidRPr="00A3140F">
        <w:rPr>
          <w:color w:val="000000"/>
          <w:lang w:val="en-US" w:eastAsia="zh-CN"/>
        </w:rPr>
        <w:fldChar w:fldCharType="begin">
          <w:fldData xml:space="preserve">PEVuZE5vdGU+PENpdGU+PEF1dGhvcj5BdHJlaTwvQXV0aG9yPjxZZWFyPjIwMDM8L1llYXI+PFJl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</w:fldData>
        </w:fldChar>
      </w:r>
      <w:r w:rsidR="00E01098" w:rsidRPr="00A3140F">
        <w:rPr>
          <w:color w:val="000000"/>
          <w:lang w:val="en-US" w:eastAsia="zh-CN"/>
        </w:rPr>
        <w:instrText xml:space="preserve"> ADDIN EN.CITE.DATA </w:instrText>
      </w:r>
      <w:r w:rsidR="00E01098" w:rsidRPr="00A3140F">
        <w:rPr>
          <w:color w:val="000000"/>
          <w:lang w:val="en-US" w:eastAsia="zh-CN"/>
        </w:rPr>
      </w:r>
      <w:r w:rsidR="00E01098" w:rsidRPr="00A3140F">
        <w:rPr>
          <w:color w:val="000000"/>
          <w:lang w:val="en-US" w:eastAsia="zh-CN"/>
        </w:rPr>
        <w:fldChar w:fldCharType="end"/>
      </w:r>
      <w:r w:rsidRPr="00A3140F">
        <w:rPr>
          <w:color w:val="000000"/>
          <w:lang w:val="en-US" w:eastAsia="zh-CN"/>
        </w:rPr>
      </w:r>
      <w:r w:rsidRPr="00A3140F">
        <w:rPr>
          <w:color w:val="000000"/>
          <w:lang w:val="en-US" w:eastAsia="zh-CN"/>
        </w:rPr>
        <w:fldChar w:fldCharType="separate"/>
      </w:r>
      <w:r w:rsidR="00E01098" w:rsidRPr="00A3140F">
        <w:rPr>
          <w:noProof/>
          <w:color w:val="000000"/>
          <w:vertAlign w:val="superscript"/>
          <w:lang w:val="en-US" w:eastAsia="zh-CN"/>
        </w:rPr>
        <w:t>[20]</w:t>
      </w:r>
      <w:r w:rsidRPr="00A3140F">
        <w:rPr>
          <w:color w:val="000000"/>
          <w:lang w:val="en-US" w:eastAsia="zh-CN"/>
        </w:rPr>
        <w:fldChar w:fldCharType="end"/>
      </w:r>
      <w:r w:rsidRPr="00A3140F">
        <w:rPr>
          <w:color w:val="000000"/>
          <w:lang w:val="en-US" w:eastAsia="zh-CN"/>
        </w:rPr>
        <w:t xml:space="preserve"> The high resolution images reported in </w:t>
      </w:r>
      <w:r w:rsidRPr="00A3140F">
        <w:rPr>
          <w:color w:val="000000"/>
          <w:lang w:val="en-US" w:eastAsia="zh-CN"/>
        </w:rPr>
        <w:fldChar w:fldCharType="begin"/>
      </w:r>
      <w:r w:rsidRPr="00A3140F">
        <w:rPr>
          <w:color w:val="000000"/>
          <w:lang w:val="en-US" w:eastAsia="zh-CN"/>
        </w:rPr>
        <w:instrText xml:space="preserve"> REF _Ref376038721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1</w:t>
      </w:r>
      <w:r w:rsidRPr="00A3140F">
        <w:rPr>
          <w:color w:val="000000"/>
          <w:lang w:val="en-US" w:eastAsia="zh-CN"/>
        </w:rPr>
        <w:fldChar w:fldCharType="end"/>
      </w:r>
      <w:r w:rsidRPr="00A3140F">
        <w:rPr>
          <w:color w:val="000000"/>
          <w:lang w:val="en-US" w:eastAsia="zh-CN"/>
        </w:rPr>
        <w:t>(c) clearly show the presence of bright bumps with a complex motif that exhibit a c(2</w:t>
      </w:r>
      <w:r w:rsidRPr="00A3140F">
        <w:rPr>
          <w:color w:val="000000"/>
          <w:lang w:val="en-US"/>
        </w:rPr>
        <w:t>×4</w:t>
      </w:r>
      <w:r w:rsidRPr="00A3140F">
        <w:rPr>
          <w:color w:val="000000"/>
          <w:lang w:val="en-US" w:eastAsia="zh-CN"/>
        </w:rPr>
        <w:t>) periodicity (highlighted by the light blue rhombus, whose diagonals (0.54 nm</w:t>
      </w:r>
      <w:r w:rsidRPr="00A3140F">
        <w:rPr>
          <w:color w:val="000000"/>
          <w:lang w:val="en-US"/>
        </w:rPr>
        <w:t>×</w:t>
      </w:r>
      <w:r w:rsidRPr="00A3140F">
        <w:rPr>
          <w:color w:val="000000"/>
          <w:lang w:val="en-US" w:eastAsia="zh-CN"/>
        </w:rPr>
        <w:t xml:space="preserve">18.3 nm) are aligned with the </w:t>
      </w:r>
      <m:oMath>
        <m:d>
          <m:dPr>
            <m:begChr m:val="["/>
            <m:endChr m:val="]"/>
            <m:ctrlPr>
              <w:rPr>
                <w:rFonts w:ascii="Cambria Math" w:hAnsi="Cambria Math"/>
                <w:i/>
                <w:color w:val="000000" w:themeColor="text1"/>
                <w:lang w:val="en-US"/>
              </w:rPr>
            </m:ctrlPr>
          </m:dPr>
          <m:e>
            <m:r>
              <w:rPr>
                <w:rFonts w:ascii="Cambria Math" w:hAnsi="Cambria Math"/>
                <w:color w:val="000000" w:themeColor="text1"/>
                <w:lang w:val="en-US"/>
              </w:rPr>
              <m:t>1</m:t>
            </m:r>
            <m:acc>
              <m:accPr>
                <m:chr m:val="̅"/>
                <m:ctrlPr>
                  <w:rPr>
                    <w:rFonts w:ascii="Cambria Math" w:hAnsi="Cambria Math"/>
                    <w:i/>
                    <w:color w:val="000000" w:themeColor="text1"/>
                    <w:lang w:val="en-US"/>
                  </w:rPr>
                </m:ctrlPr>
              </m:accPr>
              <m:e>
                <m:r>
                  <w:rPr>
                    <w:rFonts w:ascii="Cambria Math" w:hAnsi="Cambria Math"/>
                    <w:color w:val="000000" w:themeColor="text1"/>
                    <w:lang w:val="en-US"/>
                  </w:rPr>
                  <m:t>1</m:t>
                </m:r>
              </m:e>
            </m:acc>
            <m:r>
              <w:rPr>
                <w:rFonts w:ascii="Cambria Math" w:hAnsi="Cambria Math"/>
                <w:color w:val="000000" w:themeColor="text1"/>
                <w:lang w:val="en-US"/>
              </w:rPr>
              <m:t>0</m:t>
            </m:r>
          </m:e>
        </m:d>
      </m:oMath>
      <w:r w:rsidR="00E34B02" w:rsidRPr="00A3140F">
        <w:rPr>
          <w:color w:val="000000" w:themeColor="text1"/>
          <w:lang w:val="en-US"/>
        </w:rPr>
        <w:t xml:space="preserve"> </w:t>
      </w:r>
      <w:r w:rsidRPr="00A3140F">
        <w:rPr>
          <w:color w:val="000000"/>
          <w:lang w:val="en-US" w:eastAsia="zh-CN"/>
        </w:rPr>
        <w:t xml:space="preserve">and [001] directions). In between the bright lines running in the </w:t>
      </w:r>
      <m:oMath>
        <m:d>
          <m:dPr>
            <m:begChr m:val="["/>
            <m:endChr m:val="]"/>
            <m:ctrlPr>
              <w:rPr>
                <w:rFonts w:ascii="Cambria Math" w:hAnsi="Cambria Math"/>
                <w:i/>
                <w:color w:val="000000" w:themeColor="text1"/>
                <w:lang w:val="en-US"/>
              </w:rPr>
            </m:ctrlPr>
          </m:dPr>
          <m:e>
            <m:r>
              <w:rPr>
                <w:rFonts w:ascii="Cambria Math" w:hAnsi="Cambria Math"/>
                <w:color w:val="000000" w:themeColor="text1"/>
                <w:lang w:val="en-US"/>
              </w:rPr>
              <m:t>1</m:t>
            </m:r>
            <m:acc>
              <m:accPr>
                <m:chr m:val="̅"/>
                <m:ctrlPr>
                  <w:rPr>
                    <w:rFonts w:ascii="Cambria Math" w:hAnsi="Cambria Math"/>
                    <w:i/>
                    <w:color w:val="000000" w:themeColor="text1"/>
                    <w:lang w:val="en-US"/>
                  </w:rPr>
                </m:ctrlPr>
              </m:accPr>
              <m:e>
                <m:r>
                  <w:rPr>
                    <w:rFonts w:ascii="Cambria Math" w:hAnsi="Cambria Math"/>
                    <w:color w:val="000000" w:themeColor="text1"/>
                    <w:lang w:val="en-US"/>
                  </w:rPr>
                  <m:t>1</m:t>
                </m:r>
              </m:e>
            </m:acc>
            <m:r>
              <w:rPr>
                <w:rFonts w:ascii="Cambria Math" w:hAnsi="Cambria Math"/>
                <w:color w:val="000000" w:themeColor="text1"/>
                <w:lang w:val="en-US"/>
              </w:rPr>
              <m:t>0</m:t>
            </m:r>
          </m:e>
        </m:d>
      </m:oMath>
      <w:r w:rsidR="00E34B02" w:rsidRPr="00A3140F">
        <w:rPr>
          <w:color w:val="000000" w:themeColor="text1"/>
          <w:lang w:val="en-US"/>
        </w:rPr>
        <w:t xml:space="preserve"> </w:t>
      </w:r>
      <w:r w:rsidRPr="00A3140F">
        <w:rPr>
          <w:color w:val="000000"/>
          <w:lang w:val="en-US" w:eastAsia="zh-CN"/>
        </w:rPr>
        <w:t xml:space="preserve">direction, some regular dark spots that outline a zig-zag pattern can be clearly observed. Despite the high defectivity of the surface, a distinct c(2×4) LEED pattern can be observed, which is perfectly compatible with the local motif, deduced by the high resolution STM images. </w:t>
      </w:r>
    </w:p>
    <w:p w14:paraId="6C5AF89F" w14:textId="77777777" w:rsidR="0064378B" w:rsidRPr="00A3140F" w:rsidRDefault="0064378B" w:rsidP="00CE2F5B">
      <w:pPr>
        <w:pStyle w:val="Head1"/>
        <w:numPr>
          <w:ilvl w:val="1"/>
          <w:numId w:val="9"/>
        </w:numPr>
      </w:pPr>
      <w:r w:rsidRPr="00A3140F">
        <w:t>SRPES data</w:t>
      </w:r>
    </w:p>
    <w:p w14:paraId="7900EFA2" w14:textId="04282502" w:rsidR="0064378B" w:rsidRPr="00A3140F" w:rsidRDefault="0064378B" w:rsidP="0064378B">
      <w:pPr>
        <w:spacing w:line="480" w:lineRule="auto"/>
        <w:jc w:val="both"/>
        <w:rPr>
          <w:color w:val="000000"/>
          <w:lang w:val="en-US"/>
        </w:rPr>
      </w:pPr>
      <w:r w:rsidRPr="00A3140F">
        <w:rPr>
          <w:color w:val="000000"/>
          <w:lang w:val="en-US" w:eastAsia="zh-CN"/>
        </w:rPr>
        <w:t xml:space="preserve">The nano-oxide was characterized by SRPES. The </w:t>
      </w:r>
      <w:r w:rsidR="004758AB" w:rsidRPr="00A3140F">
        <w:rPr>
          <w:color w:val="000000"/>
          <w:lang w:val="en-US" w:eastAsia="zh-CN"/>
        </w:rPr>
        <w:t>binding energy (BE)</w:t>
      </w:r>
      <w:r w:rsidRPr="00A3140F">
        <w:rPr>
          <w:color w:val="000000"/>
          <w:lang w:val="en-US" w:eastAsia="zh-CN"/>
        </w:rPr>
        <w:t xml:space="preserve"> </w:t>
      </w:r>
      <w:r w:rsidR="004758AB" w:rsidRPr="00A3140F">
        <w:rPr>
          <w:color w:val="000000"/>
          <w:lang w:val="en-US" w:eastAsia="zh-CN"/>
        </w:rPr>
        <w:t>region comprising</w:t>
      </w:r>
      <w:r w:rsidRPr="00A3140F">
        <w:rPr>
          <w:color w:val="000000"/>
          <w:lang w:val="en-US" w:eastAsia="zh-CN"/>
        </w:rPr>
        <w:t xml:space="preserve"> both the Sn 4d and the O 2s </w:t>
      </w:r>
      <w:r w:rsidR="009A6804" w:rsidRPr="00A3140F">
        <w:rPr>
          <w:color w:val="000000"/>
          <w:lang w:val="en-US" w:eastAsia="zh-CN"/>
        </w:rPr>
        <w:t>photoemission lines</w:t>
      </w:r>
      <w:r w:rsidRPr="00A3140F">
        <w:rPr>
          <w:color w:val="000000"/>
          <w:lang w:val="en-US" w:eastAsia="zh-CN"/>
        </w:rPr>
        <w:t xml:space="preserve"> is displayed in </w:t>
      </w:r>
      <w:r w:rsidRPr="00A3140F">
        <w:rPr>
          <w:color w:val="000000"/>
          <w:lang w:val="en-US" w:eastAsia="zh-CN"/>
        </w:rPr>
        <w:fldChar w:fldCharType="begin"/>
      </w:r>
      <w:r w:rsidRPr="00A3140F">
        <w:rPr>
          <w:color w:val="000000"/>
          <w:lang w:val="en-US" w:eastAsia="zh-CN"/>
        </w:rPr>
        <w:instrText xml:space="preserve"> REF _Ref472418698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Figure</w:t>
      </w:r>
      <w:r w:rsidR="00D70CA2" w:rsidRPr="00A3140F">
        <w:rPr>
          <w:noProof/>
          <w:color w:val="000000"/>
          <w:lang w:val="en-US"/>
        </w:rPr>
        <w:t xml:space="preserve"> </w:t>
      </w:r>
      <w:r w:rsidR="00D70CA2" w:rsidRPr="00A3140F">
        <w:rPr>
          <w:b/>
          <w:noProof/>
          <w:color w:val="000000"/>
          <w:lang w:val="en-US"/>
        </w:rPr>
        <w:t>2</w:t>
      </w:r>
      <w:r w:rsidRPr="00A3140F">
        <w:rPr>
          <w:color w:val="000000"/>
          <w:lang w:val="en-US" w:eastAsia="zh-CN"/>
        </w:rPr>
        <w:fldChar w:fldCharType="end"/>
      </w:r>
      <w:r w:rsidRPr="00A3140F">
        <w:rPr>
          <w:color w:val="000000"/>
          <w:lang w:val="en-US" w:eastAsia="zh-CN"/>
        </w:rPr>
        <w:t xml:space="preserve">. The BEs and relative areas of the different Sn 4d components obtained after a multicomponent analysis are summarized in </w:t>
      </w:r>
      <w:r w:rsidRPr="00A3140F">
        <w:rPr>
          <w:color w:val="000000"/>
          <w:lang w:val="en-US" w:eastAsia="zh-CN"/>
        </w:rPr>
        <w:fldChar w:fldCharType="begin"/>
      </w:r>
      <w:r w:rsidRPr="00A3140F">
        <w:rPr>
          <w:color w:val="000000"/>
          <w:lang w:val="en-US" w:eastAsia="zh-CN"/>
        </w:rPr>
        <w:instrText xml:space="preserve"> REF _Ref406251736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Table </w:t>
      </w:r>
      <w:r w:rsidR="00D70CA2" w:rsidRPr="00A3140F">
        <w:rPr>
          <w:b/>
          <w:noProof/>
          <w:color w:val="000000"/>
          <w:lang w:val="en-US"/>
        </w:rPr>
        <w:t>1</w:t>
      </w:r>
      <w:r w:rsidRPr="00A3140F">
        <w:rPr>
          <w:color w:val="000000"/>
          <w:lang w:val="en-US" w:eastAsia="zh-CN"/>
        </w:rPr>
        <w:fldChar w:fldCharType="end"/>
      </w:r>
      <w:r w:rsidRPr="00A3140F">
        <w:rPr>
          <w:color w:val="000000"/>
          <w:lang w:val="en-US" w:eastAsia="zh-CN"/>
        </w:rPr>
        <w:t>. The Sn 4d spectra are constituted by a large doublet that contains the contribution from several different chemically shifted components. In the following analysis, the Sn(II), Sn(IV), Sn-Pt and Sn-Sn components have been taken as reference</w:t>
      </w:r>
      <w:r w:rsidRPr="00A3140F">
        <w:rPr>
          <w:color w:val="000000"/>
          <w:lang w:val="en-US" w:eastAsia="zh-CN"/>
        </w:rPr>
        <w:fldChar w:fldCharType="begin">
          <w:fldData xml:space="preserve">PEVuZE5vdGU+PENpdGU+PEF1dGhvcj5Uc3VkPC9BdXRob3I+PFllYXI+MjAxMTwvWWVhcj48UmVj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</w:fldData>
        </w:fldChar>
      </w:r>
      <w:r w:rsidR="00E01098" w:rsidRPr="00A3140F">
        <w:rPr>
          <w:color w:val="000000"/>
          <w:lang w:val="en-US" w:eastAsia="zh-CN"/>
        </w:rPr>
        <w:instrText xml:space="preserve"> ADDIN EN.CITE </w:instrText>
      </w:r>
      <w:r w:rsidR="00E01098" w:rsidRPr="00A3140F">
        <w:rPr>
          <w:color w:val="000000"/>
          <w:lang w:val="en-US" w:eastAsia="zh-CN"/>
        </w:rPr>
        <w:fldChar w:fldCharType="begin">
          <w:fldData xml:space="preserve">PEVuZE5vdGU+PENpdGU+PEF1dGhvcj5Uc3VkPC9BdXRob3I+PFllYXI+MjAxMTwvWWVhcj48UmVj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</w:fldData>
        </w:fldChar>
      </w:r>
      <w:r w:rsidR="00E01098" w:rsidRPr="00A3140F">
        <w:rPr>
          <w:color w:val="000000"/>
          <w:lang w:val="en-US" w:eastAsia="zh-CN"/>
        </w:rPr>
        <w:instrText xml:space="preserve"> ADDIN EN.CITE.DATA </w:instrText>
      </w:r>
      <w:r w:rsidR="00E01098" w:rsidRPr="00A3140F">
        <w:rPr>
          <w:color w:val="000000"/>
          <w:lang w:val="en-US" w:eastAsia="zh-CN"/>
        </w:rPr>
      </w:r>
      <w:r w:rsidR="00E01098" w:rsidRPr="00A3140F">
        <w:rPr>
          <w:color w:val="000000"/>
          <w:lang w:val="en-US" w:eastAsia="zh-CN"/>
        </w:rPr>
        <w:fldChar w:fldCharType="end"/>
      </w:r>
      <w:r w:rsidRPr="00A3140F">
        <w:rPr>
          <w:color w:val="000000"/>
          <w:lang w:val="en-US" w:eastAsia="zh-CN"/>
        </w:rPr>
      </w:r>
      <w:r w:rsidRPr="00A3140F">
        <w:rPr>
          <w:color w:val="000000"/>
          <w:lang w:val="en-US" w:eastAsia="zh-CN"/>
        </w:rPr>
        <w:fldChar w:fldCharType="separate"/>
      </w:r>
      <w:r w:rsidR="00E01098" w:rsidRPr="00A3140F">
        <w:rPr>
          <w:noProof/>
          <w:color w:val="000000"/>
          <w:vertAlign w:val="superscript"/>
          <w:lang w:val="en-US" w:eastAsia="zh-CN"/>
        </w:rPr>
        <w:t>[15c, 15e, 21]</w:t>
      </w:r>
      <w:r w:rsidRPr="00A3140F">
        <w:rPr>
          <w:color w:val="000000"/>
          <w:lang w:val="en-US" w:eastAsia="zh-CN"/>
        </w:rPr>
        <w:fldChar w:fldCharType="end"/>
      </w:r>
      <w:r w:rsidRPr="00A3140F">
        <w:rPr>
          <w:color w:val="000000"/>
          <w:lang w:val="en-US" w:eastAsia="zh-CN"/>
        </w:rPr>
        <w:t xml:space="preserve"> (see </w:t>
      </w:r>
      <w:r w:rsidRPr="00A3140F">
        <w:rPr>
          <w:color w:val="000000"/>
          <w:lang w:val="en-US" w:eastAsia="zh-CN"/>
        </w:rPr>
        <w:fldChar w:fldCharType="begin"/>
      </w:r>
      <w:r w:rsidRPr="00A3140F">
        <w:rPr>
          <w:color w:val="000000"/>
          <w:lang w:val="en-US" w:eastAsia="zh-CN"/>
        </w:rPr>
        <w:instrText xml:space="preserve"> REF _Ref406251736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Table </w:t>
      </w:r>
      <w:r w:rsidR="00D70CA2" w:rsidRPr="00A3140F">
        <w:rPr>
          <w:b/>
          <w:noProof/>
          <w:color w:val="000000"/>
          <w:lang w:val="en-US"/>
        </w:rPr>
        <w:t>1</w:t>
      </w:r>
      <w:r w:rsidRPr="00A3140F">
        <w:rPr>
          <w:color w:val="000000"/>
          <w:lang w:val="en-US" w:eastAsia="zh-CN"/>
        </w:rPr>
        <w:fldChar w:fldCharType="end"/>
      </w:r>
      <w:r w:rsidRPr="00A3140F">
        <w:rPr>
          <w:color w:val="000000"/>
          <w:lang w:val="en-US" w:eastAsia="zh-CN"/>
        </w:rPr>
        <w:t xml:space="preserve"> and the discussion below). </w:t>
      </w:r>
    </w:p>
    <w:p w14:paraId="33F60E11" w14:textId="77777777" w:rsidR="0064378B" w:rsidRPr="00A3140F" w:rsidRDefault="0064378B" w:rsidP="0064378B">
      <w:pPr>
        <w:spacing w:before="240" w:line="480" w:lineRule="auto"/>
        <w:jc w:val="both"/>
        <w:rPr>
          <w:lang w:val="en-US"/>
        </w:rPr>
      </w:pPr>
      <w:r w:rsidRPr="00A3140F">
        <w:rPr>
          <w:color w:val="000000"/>
          <w:lang w:val="en-US" w:eastAsia="zh-CN"/>
        </w:rPr>
        <w:t xml:space="preserve">According to the data reported in </w:t>
      </w:r>
      <w:r w:rsidRPr="00A3140F">
        <w:rPr>
          <w:color w:val="000000"/>
          <w:lang w:val="en-US" w:eastAsia="zh-CN"/>
        </w:rPr>
        <w:fldChar w:fldCharType="begin"/>
      </w:r>
      <w:r w:rsidRPr="00A3140F">
        <w:rPr>
          <w:color w:val="000000"/>
          <w:lang w:val="en-US" w:eastAsia="zh-CN"/>
        </w:rPr>
        <w:instrText xml:space="preserve"> REF _Ref406251736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Table </w:t>
      </w:r>
      <w:r w:rsidR="00D70CA2" w:rsidRPr="00A3140F">
        <w:rPr>
          <w:b/>
          <w:noProof/>
          <w:color w:val="000000"/>
          <w:lang w:val="en-US"/>
        </w:rPr>
        <w:t>1</w:t>
      </w:r>
      <w:r w:rsidRPr="00A3140F">
        <w:rPr>
          <w:color w:val="000000"/>
          <w:lang w:val="en-US" w:eastAsia="zh-CN"/>
        </w:rPr>
        <w:fldChar w:fldCharType="end"/>
      </w:r>
      <w:r w:rsidRPr="00A3140F">
        <w:rPr>
          <w:color w:val="000000"/>
          <w:lang w:val="en-US" w:eastAsia="zh-CN"/>
        </w:rPr>
        <w:t xml:space="preserve">, the Sn 4d photoemission line of the c(2×4) surface can be fitted by three </w:t>
      </w:r>
      <w:r w:rsidR="004758AB" w:rsidRPr="00A3140F">
        <w:rPr>
          <w:color w:val="000000"/>
          <w:lang w:val="en-US" w:eastAsia="zh-CN"/>
        </w:rPr>
        <w:t>distinct</w:t>
      </w:r>
      <w:r w:rsidRPr="00A3140F">
        <w:rPr>
          <w:color w:val="000000"/>
          <w:lang w:val="en-US" w:eastAsia="zh-CN"/>
        </w:rPr>
        <w:t xml:space="preserve"> components related with the following Sn species:</w:t>
      </w:r>
      <w:r w:rsidRPr="00A3140F">
        <w:rPr>
          <w:color w:val="000000"/>
          <w:lang w:val="en-US" w:eastAsia="zh-CN"/>
        </w:rPr>
        <w:fldChar w:fldCharType="begin">
          <w:fldData xml:space="preserve">PEVuZE5vdGU+PENpdGU+PEF1dGhvcj5BZ25vbGk8L0F1dGhvcj48WWVhcj4yMDExPC9ZZWFyPjxS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</w:fldData>
        </w:fldChar>
      </w:r>
      <w:r w:rsidR="00E01098" w:rsidRPr="00A3140F">
        <w:rPr>
          <w:color w:val="000000"/>
          <w:lang w:val="en-US" w:eastAsia="zh-CN"/>
        </w:rPr>
        <w:instrText xml:space="preserve"> ADDIN EN.CITE </w:instrText>
      </w:r>
      <w:r w:rsidR="00E01098" w:rsidRPr="00A3140F">
        <w:rPr>
          <w:color w:val="000000"/>
          <w:lang w:val="en-US" w:eastAsia="zh-CN"/>
        </w:rPr>
        <w:fldChar w:fldCharType="begin">
          <w:fldData xml:space="preserve">PEVuZE5vdGU+PENpdGU+PEF1dGhvcj5BZ25vbGk8L0F1dGhvcj48WWVhcj4yMDExPC9ZZWFyPjxS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</w:fldData>
        </w:fldChar>
      </w:r>
      <w:r w:rsidR="00E01098" w:rsidRPr="00A3140F">
        <w:rPr>
          <w:color w:val="000000"/>
          <w:lang w:val="en-US" w:eastAsia="zh-CN"/>
        </w:rPr>
        <w:instrText xml:space="preserve"> ADDIN EN.CITE.DATA </w:instrText>
      </w:r>
      <w:r w:rsidR="00E01098" w:rsidRPr="00A3140F">
        <w:rPr>
          <w:color w:val="000000"/>
          <w:lang w:val="en-US" w:eastAsia="zh-CN"/>
        </w:rPr>
      </w:r>
      <w:r w:rsidR="00E01098" w:rsidRPr="00A3140F">
        <w:rPr>
          <w:color w:val="000000"/>
          <w:lang w:val="en-US" w:eastAsia="zh-CN"/>
        </w:rPr>
        <w:fldChar w:fldCharType="end"/>
      </w:r>
      <w:r w:rsidRPr="00A3140F">
        <w:rPr>
          <w:color w:val="000000"/>
          <w:lang w:val="en-US" w:eastAsia="zh-CN"/>
        </w:rPr>
      </w:r>
      <w:r w:rsidRPr="00A3140F">
        <w:rPr>
          <w:color w:val="000000"/>
          <w:lang w:val="en-US" w:eastAsia="zh-CN"/>
        </w:rPr>
        <w:fldChar w:fldCharType="separate"/>
      </w:r>
      <w:r w:rsidR="00E01098" w:rsidRPr="00A3140F">
        <w:rPr>
          <w:noProof/>
          <w:color w:val="000000"/>
          <w:vertAlign w:val="superscript"/>
          <w:lang w:val="en-US" w:eastAsia="zh-CN"/>
        </w:rPr>
        <w:t>[15a, 15c, 21b]</w:t>
      </w:r>
      <w:r w:rsidRPr="00A3140F">
        <w:rPr>
          <w:color w:val="000000"/>
          <w:lang w:val="en-US" w:eastAsia="zh-CN"/>
        </w:rPr>
        <w:fldChar w:fldCharType="end"/>
      </w:r>
      <w:r w:rsidRPr="00A3140F">
        <w:rPr>
          <w:color w:val="000000"/>
          <w:lang w:val="en-US" w:eastAsia="zh-CN"/>
        </w:rPr>
        <w:t xml:space="preserve"> </w:t>
      </w:r>
    </w:p>
    <w:p w14:paraId="01867187" w14:textId="7B1814B1" w:rsidR="0064378B" w:rsidRPr="00A3140F" w:rsidRDefault="0064378B" w:rsidP="0064378B">
      <w:pPr>
        <w:pStyle w:val="ColorfulList-Accent11"/>
        <w:numPr>
          <w:ilvl w:val="0"/>
          <w:numId w:val="4"/>
        </w:numPr>
        <w:spacing w:after="0" w:line="480" w:lineRule="auto"/>
        <w:ind w:left="714" w:hanging="357"/>
        <w:jc w:val="both"/>
        <w:rPr>
          <w:rFonts w:ascii="Times New Roman" w:hAnsi="Times New Roman" w:cs="Times New Roman"/>
          <w:sz w:val="24"/>
          <w:szCs w:val="24"/>
        </w:rPr>
      </w:pPr>
      <w:r w:rsidRPr="00A3140F">
        <w:rPr>
          <w:rFonts w:ascii="Times New Roman" w:hAnsi="Times New Roman" w:cs="Times New Roman"/>
          <w:color w:val="000000"/>
          <w:sz w:val="24"/>
          <w:szCs w:val="24"/>
          <w:lang w:eastAsia="zh-CN"/>
        </w:rPr>
        <w:lastRenderedPageBreak/>
        <w:t>Sn</w:t>
      </w:r>
      <w:r w:rsidRPr="00A3140F">
        <w:rPr>
          <w:rFonts w:ascii="Times New Roman" w:hAnsi="Times New Roman" w:cs="Times New Roman"/>
          <w:color w:val="000000"/>
          <w:sz w:val="24"/>
          <w:szCs w:val="24"/>
          <w:vertAlign w:val="subscript"/>
          <w:lang w:eastAsia="zh-CN"/>
        </w:rPr>
        <w:t>a</w:t>
      </w:r>
      <w:r w:rsidRPr="00A3140F">
        <w:rPr>
          <w:rFonts w:ascii="Times New Roman" w:hAnsi="Times New Roman" w:cs="Times New Roman"/>
          <w:color w:val="000000"/>
          <w:sz w:val="24"/>
          <w:szCs w:val="24"/>
          <w:lang w:eastAsia="zh-CN"/>
        </w:rPr>
        <w:t xml:space="preserve"> </w:t>
      </w:r>
      <w:r w:rsidR="00637F57" w:rsidRPr="00A3140F">
        <w:rPr>
          <w:rFonts w:ascii="Times New Roman" w:hAnsi="Times New Roman" w:cs="Times New Roman"/>
          <w:color w:val="000000"/>
          <w:sz w:val="24"/>
          <w:szCs w:val="24"/>
          <w:lang w:eastAsia="zh-CN"/>
        </w:rPr>
        <w:t>at ~24.7</w:t>
      </w:r>
      <w:r w:rsidR="004758AB" w:rsidRPr="00A3140F">
        <w:rPr>
          <w:rFonts w:ascii="Times New Roman" w:hAnsi="Times New Roman" w:cs="Times New Roman"/>
          <w:color w:val="000000"/>
          <w:sz w:val="24"/>
          <w:szCs w:val="24"/>
          <w:lang w:eastAsia="zh-CN"/>
        </w:rPr>
        <w:t xml:space="preserve"> eV corresponding</w:t>
      </w:r>
      <w:r w:rsidRPr="00A3140F">
        <w:rPr>
          <w:rFonts w:ascii="Times New Roman" w:hAnsi="Times New Roman" w:cs="Times New Roman"/>
          <w:color w:val="000000"/>
          <w:sz w:val="24"/>
          <w:szCs w:val="24"/>
          <w:lang w:eastAsia="zh-CN"/>
        </w:rPr>
        <w:t xml:space="preserve"> to Sn in Pt</w:t>
      </w:r>
      <w:r w:rsidRPr="00A3140F">
        <w:rPr>
          <w:rFonts w:ascii="Times New Roman" w:hAnsi="Times New Roman" w:cs="Times New Roman"/>
          <w:color w:val="000000"/>
          <w:sz w:val="24"/>
          <w:szCs w:val="24"/>
          <w:vertAlign w:val="subscript"/>
          <w:lang w:eastAsia="zh-CN"/>
        </w:rPr>
        <w:t>3</w:t>
      </w:r>
      <w:r w:rsidRPr="00A3140F">
        <w:rPr>
          <w:rFonts w:ascii="Times New Roman" w:hAnsi="Times New Roman" w:cs="Times New Roman"/>
          <w:color w:val="000000"/>
          <w:sz w:val="24"/>
          <w:szCs w:val="24"/>
          <w:lang w:eastAsia="zh-CN"/>
        </w:rPr>
        <w:t>Sn;</w:t>
      </w:r>
    </w:p>
    <w:p w14:paraId="1DBE093C" w14:textId="2C9BDBAE" w:rsidR="0064378B" w:rsidRPr="00A3140F" w:rsidRDefault="0064378B" w:rsidP="0064378B">
      <w:pPr>
        <w:pStyle w:val="ColorfulList-Accent11"/>
        <w:numPr>
          <w:ilvl w:val="0"/>
          <w:numId w:val="4"/>
        </w:numPr>
        <w:spacing w:before="240" w:after="0" w:line="480" w:lineRule="auto"/>
        <w:jc w:val="both"/>
        <w:rPr>
          <w:rFonts w:ascii="Times New Roman" w:hAnsi="Times New Roman" w:cs="Times New Roman"/>
          <w:sz w:val="24"/>
          <w:szCs w:val="24"/>
        </w:rPr>
      </w:pPr>
      <w:r w:rsidRPr="00A3140F">
        <w:rPr>
          <w:rFonts w:ascii="Times New Roman" w:hAnsi="Times New Roman" w:cs="Times New Roman"/>
          <w:color w:val="000000"/>
          <w:sz w:val="24"/>
          <w:szCs w:val="24"/>
          <w:lang w:eastAsia="zh-CN"/>
        </w:rPr>
        <w:t>Sn</w:t>
      </w:r>
      <w:r w:rsidRPr="00A3140F">
        <w:rPr>
          <w:rFonts w:ascii="Times New Roman" w:hAnsi="Times New Roman" w:cs="Times New Roman"/>
          <w:color w:val="000000"/>
          <w:sz w:val="24"/>
          <w:szCs w:val="24"/>
          <w:vertAlign w:val="subscript"/>
          <w:lang w:eastAsia="zh-CN"/>
        </w:rPr>
        <w:t>b</w:t>
      </w:r>
      <w:r w:rsidR="00637F57" w:rsidRPr="00A3140F">
        <w:rPr>
          <w:rFonts w:ascii="Times New Roman" w:hAnsi="Times New Roman" w:cs="Times New Roman"/>
          <w:color w:val="000000"/>
          <w:sz w:val="24"/>
          <w:szCs w:val="24"/>
          <w:lang w:eastAsia="zh-CN"/>
        </w:rPr>
        <w:t xml:space="preserve"> at ~25.7</w:t>
      </w:r>
      <w:r w:rsidRPr="00A3140F">
        <w:rPr>
          <w:rFonts w:ascii="Times New Roman" w:hAnsi="Times New Roman" w:cs="Times New Roman"/>
          <w:color w:val="000000"/>
          <w:sz w:val="24"/>
          <w:szCs w:val="24"/>
          <w:lang w:eastAsia="zh-CN"/>
        </w:rPr>
        <w:t xml:space="preserve"> eV assigned to Sn(II);</w:t>
      </w:r>
    </w:p>
    <w:p w14:paraId="1E74F753" w14:textId="37166272" w:rsidR="0064378B" w:rsidRPr="00A3140F" w:rsidRDefault="0064378B" w:rsidP="0064378B">
      <w:pPr>
        <w:pStyle w:val="ColorfulList-Accent11"/>
        <w:numPr>
          <w:ilvl w:val="0"/>
          <w:numId w:val="4"/>
        </w:numPr>
        <w:spacing w:before="240" w:after="0" w:line="480" w:lineRule="auto"/>
        <w:jc w:val="both"/>
        <w:rPr>
          <w:rFonts w:ascii="Times New Roman" w:hAnsi="Times New Roman" w:cs="Times New Roman"/>
          <w:sz w:val="24"/>
          <w:szCs w:val="24"/>
        </w:rPr>
      </w:pPr>
      <w:r w:rsidRPr="00A3140F">
        <w:rPr>
          <w:rFonts w:ascii="Times New Roman" w:hAnsi="Times New Roman" w:cs="Times New Roman"/>
          <w:color w:val="000000"/>
          <w:sz w:val="24"/>
          <w:szCs w:val="24"/>
          <w:lang w:eastAsia="zh-CN"/>
        </w:rPr>
        <w:t>Sn</w:t>
      </w:r>
      <w:r w:rsidRPr="00A3140F">
        <w:rPr>
          <w:rFonts w:ascii="Times New Roman" w:hAnsi="Times New Roman" w:cs="Times New Roman"/>
          <w:color w:val="000000"/>
          <w:sz w:val="24"/>
          <w:szCs w:val="24"/>
          <w:vertAlign w:val="subscript"/>
          <w:lang w:eastAsia="zh-CN"/>
        </w:rPr>
        <w:t>c</w:t>
      </w:r>
      <w:r w:rsidR="00637F57" w:rsidRPr="00A3140F">
        <w:rPr>
          <w:rFonts w:ascii="Times New Roman" w:hAnsi="Times New Roman" w:cs="Times New Roman"/>
          <w:color w:val="000000"/>
          <w:sz w:val="24"/>
          <w:szCs w:val="24"/>
          <w:lang w:eastAsia="zh-CN"/>
        </w:rPr>
        <w:t xml:space="preserve"> at ~26.2</w:t>
      </w:r>
      <w:r w:rsidRPr="00A3140F">
        <w:rPr>
          <w:rFonts w:ascii="Times New Roman" w:hAnsi="Times New Roman" w:cs="Times New Roman"/>
          <w:color w:val="000000"/>
          <w:sz w:val="24"/>
          <w:szCs w:val="24"/>
          <w:lang w:eastAsia="zh-CN"/>
        </w:rPr>
        <w:t xml:space="preserve"> eV assigned to Sn(IV). </w:t>
      </w:r>
    </w:p>
    <w:p w14:paraId="0840F6CC" w14:textId="3101072C" w:rsidR="0064378B" w:rsidRPr="00A3140F" w:rsidRDefault="0064378B" w:rsidP="0064378B">
      <w:pPr>
        <w:spacing w:line="480" w:lineRule="auto"/>
        <w:jc w:val="both"/>
        <w:rPr>
          <w:lang w:val="en-US"/>
        </w:rPr>
      </w:pPr>
      <w:r w:rsidRPr="00A3140F">
        <w:rPr>
          <w:color w:val="000000"/>
          <w:lang w:val="en-US" w:eastAsia="zh-CN"/>
        </w:rPr>
        <w:t>The amount of Sn</w:t>
      </w:r>
      <w:r w:rsidRPr="00A3140F">
        <w:rPr>
          <w:color w:val="000000"/>
          <w:vertAlign w:val="subscript"/>
          <w:lang w:val="en-US" w:eastAsia="zh-CN"/>
        </w:rPr>
        <w:t xml:space="preserve">a </w:t>
      </w:r>
      <w:r w:rsidRPr="00A3140F">
        <w:rPr>
          <w:color w:val="000000"/>
          <w:lang w:val="en-US" w:eastAsia="zh-CN"/>
        </w:rPr>
        <w:t xml:space="preserve">is only 7%, which is consistent with </w:t>
      </w:r>
      <w:r w:rsidR="008346A2" w:rsidRPr="00A3140F">
        <w:rPr>
          <w:color w:val="000000"/>
          <w:lang w:val="en-US" w:eastAsia="zh-CN"/>
        </w:rPr>
        <w:t>the formation of a</w:t>
      </w:r>
      <w:r w:rsidRPr="00A3140F">
        <w:rPr>
          <w:color w:val="000000"/>
          <w:lang w:val="en-US" w:eastAsia="zh-CN"/>
        </w:rPr>
        <w:t xml:space="preserve"> negligible </w:t>
      </w:r>
      <w:r w:rsidR="008346A2" w:rsidRPr="00A3140F">
        <w:rPr>
          <w:color w:val="000000"/>
          <w:lang w:val="en-US" w:eastAsia="zh-CN"/>
        </w:rPr>
        <w:t>PtSn alloy</w:t>
      </w:r>
      <w:r w:rsidRPr="00A3140F">
        <w:rPr>
          <w:color w:val="000000"/>
          <w:lang w:val="en-US" w:eastAsia="zh-CN"/>
        </w:rPr>
        <w:t xml:space="preserve"> in the bulk and/or on the </w:t>
      </w:r>
      <w:r w:rsidR="004758AB" w:rsidRPr="00A3140F">
        <w:rPr>
          <w:color w:val="000000"/>
          <w:lang w:val="en-US" w:eastAsia="zh-CN"/>
        </w:rPr>
        <w:t xml:space="preserve">near </w:t>
      </w:r>
      <w:r w:rsidRPr="00A3140F">
        <w:rPr>
          <w:color w:val="000000"/>
          <w:lang w:val="en-US" w:eastAsia="zh-CN"/>
        </w:rPr>
        <w:t>surface</w:t>
      </w:r>
      <w:r w:rsidR="004758AB" w:rsidRPr="00A3140F">
        <w:rPr>
          <w:color w:val="000000"/>
          <w:lang w:val="en-US" w:eastAsia="zh-CN"/>
        </w:rPr>
        <w:t xml:space="preserve"> region</w:t>
      </w:r>
      <w:r w:rsidRPr="00A3140F">
        <w:rPr>
          <w:color w:val="000000"/>
          <w:lang w:val="en-US" w:eastAsia="zh-CN"/>
        </w:rPr>
        <w:t>. The ratio of Sn</w:t>
      </w:r>
      <w:r w:rsidRPr="00A3140F">
        <w:rPr>
          <w:color w:val="000000"/>
          <w:vertAlign w:val="subscript"/>
          <w:lang w:val="en-US" w:eastAsia="zh-CN"/>
        </w:rPr>
        <w:t>b</w:t>
      </w:r>
      <w:r w:rsidRPr="00A3140F">
        <w:rPr>
          <w:color w:val="000000"/>
          <w:lang w:val="en-US" w:eastAsia="zh-CN"/>
        </w:rPr>
        <w:t>/Sn</w:t>
      </w:r>
      <w:r w:rsidRPr="00A3140F">
        <w:rPr>
          <w:color w:val="000000"/>
          <w:vertAlign w:val="subscript"/>
          <w:lang w:val="en-US" w:eastAsia="zh-CN"/>
        </w:rPr>
        <w:t>c</w:t>
      </w:r>
      <w:r w:rsidRPr="00A3140F">
        <w:rPr>
          <w:color w:val="000000"/>
          <w:lang w:val="en-US" w:eastAsia="zh-CN"/>
        </w:rPr>
        <w:t xml:space="preserve"> is c</w:t>
      </w:r>
      <w:r w:rsidR="004758AB" w:rsidRPr="00A3140F">
        <w:rPr>
          <w:color w:val="000000"/>
          <w:lang w:val="en-US" w:eastAsia="zh-CN"/>
        </w:rPr>
        <w:t>lose to</w:t>
      </w:r>
      <w:r w:rsidRPr="00A3140F">
        <w:rPr>
          <w:color w:val="000000"/>
          <w:lang w:val="en-US" w:eastAsia="zh-CN"/>
        </w:rPr>
        <w:t xml:space="preserve"> 1.7. From the O 2s data we have evidence of the presence of a small amount of hydroxyls species, which may be produced by the reaction of the c(2×4) surface with residual water or H</w:t>
      </w:r>
      <w:r w:rsidRPr="00A3140F">
        <w:rPr>
          <w:color w:val="000000"/>
          <w:vertAlign w:val="subscript"/>
          <w:lang w:val="en-US" w:eastAsia="zh-CN"/>
        </w:rPr>
        <w:t>2</w:t>
      </w:r>
      <w:r w:rsidRPr="00A3140F">
        <w:rPr>
          <w:color w:val="000000"/>
          <w:lang w:val="en-US" w:eastAsia="zh-CN"/>
        </w:rPr>
        <w:t xml:space="preserve"> in the UHV environment. In our ultrathin films, the Sn(IV) component could be associated with a O-Sn-O trilayer (Sn sandwiched between two layers of oxygen atoms), while the Sn(II) species can be related to a M-Sn-O stack (</w:t>
      </w:r>
      <w:r w:rsidR="000E5968" w:rsidRPr="00A3140F">
        <w:rPr>
          <w:color w:val="000000"/>
          <w:lang w:val="en-US" w:eastAsia="zh-CN"/>
        </w:rPr>
        <w:t>a Sn atom bonded to oxygen on the top, while to other metal atoms (M=Pt or Sn) on the bottom</w:t>
      </w:r>
      <w:r w:rsidRPr="00A3140F">
        <w:rPr>
          <w:color w:val="000000"/>
          <w:lang w:val="en-US" w:eastAsia="zh-CN"/>
        </w:rPr>
        <w:t xml:space="preserve">). </w:t>
      </w:r>
    </w:p>
    <w:p w14:paraId="3F489E74" w14:textId="77777777" w:rsidR="0064378B" w:rsidRPr="00A3140F" w:rsidRDefault="0064378B" w:rsidP="00CE2F5B">
      <w:pPr>
        <w:pStyle w:val="Head1"/>
        <w:numPr>
          <w:ilvl w:val="1"/>
          <w:numId w:val="9"/>
        </w:numPr>
      </w:pPr>
      <w:r w:rsidRPr="00A3140F">
        <w:t>DFT derived structural models</w:t>
      </w:r>
    </w:p>
    <w:p w14:paraId="5FF39C05" w14:textId="0F7CF615" w:rsidR="0064378B" w:rsidRPr="00A3140F" w:rsidRDefault="0064378B" w:rsidP="0064378B">
      <w:pPr>
        <w:spacing w:line="480" w:lineRule="auto"/>
        <w:jc w:val="both"/>
        <w:rPr>
          <w:color w:val="000000"/>
          <w:lang w:val="en-US"/>
        </w:rPr>
      </w:pPr>
      <w:r w:rsidRPr="00A3140F">
        <w:rPr>
          <w:color w:val="000000"/>
          <w:lang w:val="en-US" w:eastAsia="zh-CN"/>
        </w:rPr>
        <w:t xml:space="preserve">Guided by the STM images reported in </w:t>
      </w:r>
      <w:r w:rsidRPr="00A3140F">
        <w:rPr>
          <w:color w:val="000000"/>
          <w:lang w:val="en-US" w:eastAsia="zh-CN"/>
        </w:rPr>
        <w:fldChar w:fldCharType="begin"/>
      </w:r>
      <w:r w:rsidRPr="00A3140F">
        <w:rPr>
          <w:color w:val="000000"/>
          <w:lang w:val="en-US" w:eastAsia="zh-CN"/>
        </w:rPr>
        <w:instrText xml:space="preserve"> REF _Ref376038721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1</w:t>
      </w:r>
      <w:r w:rsidRPr="00A3140F">
        <w:rPr>
          <w:color w:val="000000"/>
          <w:lang w:val="en-US" w:eastAsia="zh-CN"/>
        </w:rPr>
        <w:fldChar w:fldCharType="end"/>
      </w:r>
      <w:r w:rsidRPr="00A3140F">
        <w:rPr>
          <w:color w:val="000000"/>
          <w:lang w:val="en-US" w:eastAsia="zh-CN"/>
        </w:rPr>
        <w:t xml:space="preserve">, and by the SRPES data of </w:t>
      </w:r>
      <w:r w:rsidRPr="00A3140F">
        <w:rPr>
          <w:color w:val="000000"/>
          <w:lang w:val="en-US" w:eastAsia="zh-CN"/>
        </w:rPr>
        <w:fldChar w:fldCharType="begin"/>
      </w:r>
      <w:r w:rsidRPr="00A3140F">
        <w:rPr>
          <w:color w:val="000000"/>
          <w:lang w:val="en-US" w:eastAsia="zh-CN"/>
        </w:rPr>
        <w:instrText xml:space="preserve"> REF _Ref472418698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Figure</w:t>
      </w:r>
      <w:r w:rsidR="00D70CA2" w:rsidRPr="00A3140F">
        <w:rPr>
          <w:noProof/>
          <w:color w:val="000000"/>
          <w:lang w:val="en-US"/>
        </w:rPr>
        <w:t xml:space="preserve"> </w:t>
      </w:r>
      <w:r w:rsidR="00D70CA2" w:rsidRPr="00A3140F">
        <w:rPr>
          <w:b/>
          <w:noProof/>
          <w:color w:val="000000"/>
          <w:lang w:val="en-US"/>
        </w:rPr>
        <w:t>2</w:t>
      </w:r>
      <w:r w:rsidRPr="00A3140F">
        <w:rPr>
          <w:color w:val="000000"/>
          <w:lang w:val="en-US" w:eastAsia="zh-CN"/>
        </w:rPr>
        <w:fldChar w:fldCharType="end"/>
      </w:r>
      <w:r w:rsidRPr="00A3140F">
        <w:rPr>
          <w:color w:val="000000"/>
          <w:lang w:val="en-US" w:eastAsia="zh-CN"/>
        </w:rPr>
        <w:t xml:space="preserve"> and </w:t>
      </w:r>
      <w:r w:rsidRPr="00A3140F">
        <w:rPr>
          <w:color w:val="000000"/>
          <w:lang w:val="en-US" w:eastAsia="zh-CN"/>
        </w:rPr>
        <w:fldChar w:fldCharType="begin"/>
      </w:r>
      <w:r w:rsidRPr="00A3140F">
        <w:rPr>
          <w:color w:val="000000"/>
          <w:lang w:val="en-US" w:eastAsia="zh-CN"/>
        </w:rPr>
        <w:instrText xml:space="preserve"> REF _Ref406251736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Table </w:t>
      </w:r>
      <w:r w:rsidR="00D70CA2" w:rsidRPr="00A3140F">
        <w:rPr>
          <w:b/>
          <w:noProof/>
          <w:color w:val="000000"/>
          <w:lang w:val="en-US"/>
        </w:rPr>
        <w:t>1</w:t>
      </w:r>
      <w:r w:rsidRPr="00A3140F">
        <w:rPr>
          <w:color w:val="000000"/>
          <w:lang w:val="en-US" w:eastAsia="zh-CN"/>
        </w:rPr>
        <w:fldChar w:fldCharType="end"/>
      </w:r>
      <w:r w:rsidRPr="00A3140F">
        <w:rPr>
          <w:color w:val="000000"/>
          <w:lang w:val="en-US" w:eastAsia="zh-CN"/>
        </w:rPr>
        <w:t xml:space="preserve">, </w:t>
      </w:r>
      <w:r w:rsidR="000E5968" w:rsidRPr="00A3140F">
        <w:rPr>
          <w:color w:val="000000"/>
          <w:lang w:val="en-US" w:eastAsia="zh-CN"/>
        </w:rPr>
        <w:t xml:space="preserve">some </w:t>
      </w:r>
      <w:r w:rsidRPr="00A3140F">
        <w:rPr>
          <w:color w:val="000000"/>
          <w:lang w:val="en-US" w:eastAsia="zh-CN"/>
        </w:rPr>
        <w:t>structural models were proposed and analyzed bas</w:t>
      </w:r>
      <w:r w:rsidR="000E5968" w:rsidRPr="00A3140F">
        <w:rPr>
          <w:color w:val="000000"/>
          <w:lang w:val="en-US" w:eastAsia="zh-CN"/>
        </w:rPr>
        <w:t>ing</w:t>
      </w:r>
      <w:r w:rsidRPr="00A3140F">
        <w:rPr>
          <w:color w:val="000000"/>
          <w:lang w:val="en-US" w:eastAsia="zh-CN"/>
        </w:rPr>
        <w:t xml:space="preserve"> on DFT calculations. </w:t>
      </w:r>
    </w:p>
    <w:p w14:paraId="1FB5661A" w14:textId="77777777" w:rsidR="0064378B" w:rsidRPr="00A3140F" w:rsidRDefault="0064378B" w:rsidP="0064378B">
      <w:pPr>
        <w:spacing w:line="480" w:lineRule="auto"/>
        <w:jc w:val="both"/>
        <w:rPr>
          <w:lang w:val="en-US"/>
        </w:rPr>
      </w:pPr>
      <w:r w:rsidRPr="00A3140F">
        <w:rPr>
          <w:bCs/>
          <w:color w:val="000000"/>
          <w:lang w:val="en-US" w:eastAsia="zh-CN"/>
        </w:rPr>
        <w:t>According to the SRPES results discussed previously, the ratio between Sn(II) and Sn(IV) is close to 2 at the surface.</w:t>
      </w:r>
      <w:r w:rsidRPr="00A3140F">
        <w:rPr>
          <w:color w:val="000000"/>
          <w:lang w:val="en-US" w:eastAsia="zh-CN"/>
        </w:rPr>
        <w:t xml:space="preserve"> </w:t>
      </w:r>
      <w:r w:rsidR="000E5968" w:rsidRPr="00A3140F">
        <w:rPr>
          <w:color w:val="000000"/>
          <w:lang w:val="en-US" w:eastAsia="zh-CN"/>
        </w:rPr>
        <w:t>Keeping in mind</w:t>
      </w:r>
      <w:r w:rsidRPr="00A3140F">
        <w:rPr>
          <w:color w:val="000000"/>
          <w:lang w:val="en-US" w:eastAsia="zh-CN"/>
        </w:rPr>
        <w:t xml:space="preserve"> this constraint, suitable t</w:t>
      </w:r>
      <w:r w:rsidRPr="00A3140F">
        <w:rPr>
          <w:bCs/>
          <w:color w:val="000000"/>
          <w:lang w:val="en-US" w:eastAsia="zh-CN"/>
        </w:rPr>
        <w:t xml:space="preserve">rial models were constructed and reported in </w:t>
      </w:r>
      <w:r w:rsidRPr="00A3140F">
        <w:rPr>
          <w:bCs/>
          <w:color w:val="000000"/>
          <w:lang w:val="en-US" w:eastAsia="zh-CN"/>
        </w:rPr>
        <w:fldChar w:fldCharType="begin"/>
      </w:r>
      <w:r w:rsidRPr="00A3140F">
        <w:rPr>
          <w:bCs/>
          <w:color w:val="000000"/>
          <w:lang w:val="en-US" w:eastAsia="zh-CN"/>
        </w:rPr>
        <w:instrText xml:space="preserve"> REF _Ref489391798 \h  \* MERGEFORMAT </w:instrText>
      </w:r>
      <w:r w:rsidRPr="00A3140F">
        <w:rPr>
          <w:bCs/>
          <w:color w:val="000000"/>
          <w:lang w:val="en-US" w:eastAsia="zh-CN"/>
        </w:rPr>
      </w:r>
      <w:r w:rsidRPr="00A3140F">
        <w:rPr>
          <w:bCs/>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3</w:t>
      </w:r>
      <w:r w:rsidRPr="00A3140F">
        <w:rPr>
          <w:bCs/>
          <w:color w:val="000000"/>
          <w:lang w:val="en-US" w:eastAsia="zh-CN"/>
        </w:rPr>
        <w:fldChar w:fldCharType="end"/>
      </w:r>
      <w:r w:rsidRPr="00A3140F">
        <w:rPr>
          <w:bCs/>
          <w:color w:val="000000"/>
          <w:lang w:val="en-US" w:eastAsia="zh-CN"/>
        </w:rPr>
        <w:t xml:space="preserve"> together with their simulated STM images. </w:t>
      </w:r>
    </w:p>
    <w:p w14:paraId="0D1AB7B5" w14:textId="4E65FEFD" w:rsidR="0064378B" w:rsidRPr="00A3140F" w:rsidRDefault="0064378B" w:rsidP="0064378B">
      <w:pPr>
        <w:spacing w:line="480" w:lineRule="auto"/>
        <w:jc w:val="both"/>
        <w:rPr>
          <w:bCs/>
          <w:color w:val="000000"/>
          <w:lang w:val="en-US" w:eastAsia="zh-CN"/>
        </w:rPr>
      </w:pPr>
      <w:r w:rsidRPr="00A3140F">
        <w:rPr>
          <w:bCs/>
          <w:color w:val="000000"/>
          <w:lang w:val="en-US" w:eastAsia="zh-CN"/>
        </w:rPr>
        <w:t xml:space="preserve">The rationale behind the construction of the trial structures is based on the exclusion of direct Sn-Sn interaction and </w:t>
      </w:r>
      <w:r w:rsidR="008346A2" w:rsidRPr="00A3140F">
        <w:rPr>
          <w:bCs/>
          <w:color w:val="000000"/>
          <w:lang w:val="en-US" w:eastAsia="zh-CN"/>
        </w:rPr>
        <w:t xml:space="preserve">on </w:t>
      </w:r>
      <w:r w:rsidR="000E5968" w:rsidRPr="00A3140F">
        <w:rPr>
          <w:bCs/>
          <w:color w:val="000000"/>
          <w:lang w:val="en-US" w:eastAsia="zh-CN"/>
        </w:rPr>
        <w:t xml:space="preserve">the </w:t>
      </w:r>
      <w:r w:rsidRPr="00A3140F">
        <w:rPr>
          <w:bCs/>
          <w:color w:val="000000"/>
          <w:lang w:val="en-US" w:eastAsia="zh-CN"/>
        </w:rPr>
        <w:t xml:space="preserve">maximization of Pt-Sn bonds. </w:t>
      </w:r>
      <w:r w:rsidR="008346A2" w:rsidRPr="00A3140F">
        <w:rPr>
          <w:bCs/>
          <w:color w:val="000000"/>
          <w:lang w:val="en-US" w:eastAsia="zh-CN"/>
        </w:rPr>
        <w:t>The o</w:t>
      </w:r>
      <w:r w:rsidRPr="00A3140F">
        <w:rPr>
          <w:bCs/>
          <w:color w:val="000000"/>
          <w:lang w:val="en-US" w:eastAsia="zh-CN"/>
        </w:rPr>
        <w:t>xygen atoms are distributed symmetrically in such a manner, that local Sn(II) and Sn(IV) species in the ratio deduced from photoemission spectroscopy are obtained. Model 1 assumes Sn(IV)-O</w:t>
      </w:r>
      <w:r w:rsidRPr="00A3140F">
        <w:rPr>
          <w:bCs/>
          <w:color w:val="000000"/>
          <w:vertAlign w:val="subscript"/>
          <w:lang w:val="en-US" w:eastAsia="zh-CN"/>
        </w:rPr>
        <w:t>4</w:t>
      </w:r>
      <w:r w:rsidRPr="00A3140F">
        <w:rPr>
          <w:bCs/>
          <w:color w:val="000000"/>
          <w:lang w:val="en-US" w:eastAsia="zh-CN"/>
        </w:rPr>
        <w:t xml:space="preserve"> units (labeled Sn</w:t>
      </w:r>
      <w:r w:rsidRPr="00A3140F">
        <w:rPr>
          <w:bCs/>
          <w:color w:val="000000"/>
          <w:vertAlign w:val="subscript"/>
          <w:lang w:val="en-US" w:eastAsia="zh-CN"/>
        </w:rPr>
        <w:t>c</w:t>
      </w:r>
      <w:r w:rsidRPr="00A3140F">
        <w:rPr>
          <w:bCs/>
          <w:color w:val="000000"/>
          <w:lang w:val="en-US" w:eastAsia="zh-CN"/>
        </w:rPr>
        <w:t xml:space="preserve"> and O</w:t>
      </w:r>
      <w:r w:rsidRPr="00A3140F">
        <w:rPr>
          <w:bCs/>
          <w:color w:val="000000"/>
          <w:vertAlign w:val="subscript"/>
          <w:lang w:val="en-US" w:eastAsia="zh-CN"/>
        </w:rPr>
        <w:t>b</w:t>
      </w:r>
      <w:r w:rsidRPr="00A3140F">
        <w:rPr>
          <w:bCs/>
          <w:color w:val="000000"/>
          <w:lang w:val="en-US" w:eastAsia="zh-CN"/>
        </w:rPr>
        <w:t xml:space="preserve">) in the topmost layer. The second metal layer from the top presents only Pt atoms, whereas the third one comprises Sn(II) units forming rows along the </w:t>
      </w:r>
      <m:oMath>
        <m:d>
          <m:dPr>
            <m:begChr m:val="["/>
            <m:endChr m:val="]"/>
            <m:ctrlPr>
              <w:rPr>
                <w:rFonts w:ascii="Cambria Math" w:hAnsi="Cambria Math"/>
                <w:i/>
                <w:color w:val="000000" w:themeColor="text1"/>
                <w:lang w:val="en-US"/>
              </w:rPr>
            </m:ctrlPr>
          </m:dPr>
          <m:e>
            <m:r>
              <w:rPr>
                <w:rFonts w:ascii="Cambria Math" w:hAnsi="Cambria Math"/>
                <w:color w:val="000000" w:themeColor="text1"/>
                <w:lang w:val="en-US"/>
              </w:rPr>
              <m:t>1</m:t>
            </m:r>
            <m:acc>
              <m:accPr>
                <m:chr m:val="̅"/>
                <m:ctrlPr>
                  <w:rPr>
                    <w:rFonts w:ascii="Cambria Math" w:hAnsi="Cambria Math"/>
                    <w:i/>
                    <w:color w:val="000000" w:themeColor="text1"/>
                    <w:lang w:val="en-US"/>
                  </w:rPr>
                </m:ctrlPr>
              </m:accPr>
              <m:e>
                <m:r>
                  <w:rPr>
                    <w:rFonts w:ascii="Cambria Math" w:hAnsi="Cambria Math"/>
                    <w:color w:val="000000" w:themeColor="text1"/>
                    <w:lang w:val="en-US"/>
                  </w:rPr>
                  <m:t>1</m:t>
                </m:r>
              </m:e>
            </m:acc>
            <m:r>
              <w:rPr>
                <w:rFonts w:ascii="Cambria Math" w:hAnsi="Cambria Math"/>
                <w:color w:val="000000" w:themeColor="text1"/>
                <w:lang w:val="en-US"/>
              </w:rPr>
              <m:t>0</m:t>
            </m:r>
          </m:e>
        </m:d>
      </m:oMath>
      <w:r w:rsidR="00E34B02" w:rsidRPr="00A3140F">
        <w:rPr>
          <w:color w:val="000000" w:themeColor="text1"/>
          <w:lang w:val="en-US"/>
        </w:rPr>
        <w:t xml:space="preserve"> </w:t>
      </w:r>
      <w:r w:rsidRPr="00A3140F">
        <w:rPr>
          <w:bCs/>
          <w:color w:val="000000"/>
          <w:lang w:val="en-US" w:eastAsia="zh-CN"/>
        </w:rPr>
        <w:t>direction</w:t>
      </w:r>
      <w:r w:rsidR="008346A2" w:rsidRPr="00A3140F">
        <w:rPr>
          <w:bCs/>
          <w:color w:val="000000"/>
          <w:lang w:val="en-US" w:eastAsia="zh-CN"/>
        </w:rPr>
        <w:t>,</w:t>
      </w:r>
      <w:r w:rsidRPr="00A3140F">
        <w:rPr>
          <w:bCs/>
          <w:color w:val="000000"/>
          <w:lang w:val="en-US" w:eastAsia="zh-CN"/>
        </w:rPr>
        <w:t xml:space="preserve"> whose atoms are indicated as Sn</w:t>
      </w:r>
      <w:r w:rsidRPr="00A3140F">
        <w:rPr>
          <w:bCs/>
          <w:color w:val="000000"/>
          <w:vertAlign w:val="subscript"/>
          <w:lang w:val="en-US" w:eastAsia="zh-CN"/>
        </w:rPr>
        <w:t>b</w:t>
      </w:r>
      <w:r w:rsidRPr="00A3140F">
        <w:rPr>
          <w:bCs/>
          <w:color w:val="000000"/>
          <w:lang w:val="en-US" w:eastAsia="zh-CN"/>
        </w:rPr>
        <w:t xml:space="preserve"> and O</w:t>
      </w:r>
      <w:r w:rsidRPr="00A3140F">
        <w:rPr>
          <w:bCs/>
          <w:color w:val="000000"/>
          <w:vertAlign w:val="subscript"/>
          <w:lang w:val="en-US" w:eastAsia="zh-CN"/>
        </w:rPr>
        <w:t>a</w:t>
      </w:r>
      <w:r w:rsidRPr="00A3140F">
        <w:rPr>
          <w:bCs/>
          <w:color w:val="000000"/>
          <w:lang w:val="en-US" w:eastAsia="zh-CN"/>
        </w:rPr>
        <w:t xml:space="preserve">. This complex surface model has been built on pure Pt. Model 2 owns a surface motif </w:t>
      </w:r>
      <w:r w:rsidR="000E5968" w:rsidRPr="00A3140F">
        <w:rPr>
          <w:bCs/>
          <w:color w:val="000000"/>
          <w:lang w:val="en-US" w:eastAsia="zh-CN"/>
        </w:rPr>
        <w:t xml:space="preserve">similar to </w:t>
      </w:r>
      <w:r w:rsidRPr="00A3140F">
        <w:rPr>
          <w:bCs/>
          <w:color w:val="000000"/>
          <w:lang w:val="en-US" w:eastAsia="zh-CN"/>
        </w:rPr>
        <w:t xml:space="preserve">model 1, however the oxygen atoms are sitting on a threefold hollow sites slightly different than in model 1 (see </w:t>
      </w:r>
      <w:r w:rsidRPr="00A3140F">
        <w:rPr>
          <w:bCs/>
          <w:color w:val="000000"/>
          <w:lang w:val="en-US" w:eastAsia="zh-CN"/>
        </w:rPr>
        <w:fldChar w:fldCharType="begin"/>
      </w:r>
      <w:r w:rsidRPr="00A3140F">
        <w:rPr>
          <w:bCs/>
          <w:color w:val="000000"/>
          <w:lang w:val="en-US" w:eastAsia="zh-CN"/>
        </w:rPr>
        <w:instrText xml:space="preserve"> REF _Ref489391798 \h  \* MERGEFORMAT </w:instrText>
      </w:r>
      <w:r w:rsidRPr="00A3140F">
        <w:rPr>
          <w:bCs/>
          <w:color w:val="000000"/>
          <w:lang w:val="en-US" w:eastAsia="zh-CN"/>
        </w:rPr>
      </w:r>
      <w:r w:rsidRPr="00A3140F">
        <w:rPr>
          <w:bCs/>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3</w:t>
      </w:r>
      <w:r w:rsidRPr="00A3140F">
        <w:rPr>
          <w:bCs/>
          <w:color w:val="000000"/>
          <w:lang w:val="en-US" w:eastAsia="zh-CN"/>
        </w:rPr>
        <w:fldChar w:fldCharType="end"/>
      </w:r>
      <w:r w:rsidRPr="00A3140F">
        <w:rPr>
          <w:bCs/>
          <w:color w:val="000000"/>
          <w:lang w:val="en-US" w:eastAsia="zh-CN"/>
        </w:rPr>
        <w:t xml:space="preserve">). Model 3 presents the </w:t>
      </w:r>
      <w:r w:rsidRPr="00A3140F">
        <w:rPr>
          <w:bCs/>
          <w:color w:val="000000"/>
          <w:lang w:val="en-US" w:eastAsia="zh-CN"/>
        </w:rPr>
        <w:lastRenderedPageBreak/>
        <w:t xml:space="preserve">same topmost surface layers of model 1, but the Pt atoms in the second metal layer are exchanged with Sn atoms which could be characterized as Sn(II). In the third layer there are only Pt atoms that share the oxygen atoms in the threefold sites with the second layer of Sn atoms. In this case the substrate consists of a pure Pt bulk (see </w:t>
      </w:r>
      <w:r w:rsidRPr="00A3140F">
        <w:rPr>
          <w:bCs/>
          <w:color w:val="000000"/>
          <w:lang w:val="en-US" w:eastAsia="zh-CN"/>
        </w:rPr>
        <w:fldChar w:fldCharType="begin"/>
      </w:r>
      <w:r w:rsidRPr="00A3140F">
        <w:rPr>
          <w:bCs/>
          <w:color w:val="000000"/>
          <w:lang w:val="en-US" w:eastAsia="zh-CN"/>
        </w:rPr>
        <w:instrText xml:space="preserve"> REF _Ref489391798 \h  \* MERGEFORMAT </w:instrText>
      </w:r>
      <w:r w:rsidRPr="00A3140F">
        <w:rPr>
          <w:bCs/>
          <w:color w:val="000000"/>
          <w:lang w:val="en-US" w:eastAsia="zh-CN"/>
        </w:rPr>
      </w:r>
      <w:r w:rsidRPr="00A3140F">
        <w:rPr>
          <w:bCs/>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3</w:t>
      </w:r>
      <w:r w:rsidRPr="00A3140F">
        <w:rPr>
          <w:bCs/>
          <w:color w:val="000000"/>
          <w:lang w:val="en-US" w:eastAsia="zh-CN"/>
        </w:rPr>
        <w:fldChar w:fldCharType="end"/>
      </w:r>
      <w:r w:rsidRPr="00A3140F">
        <w:rPr>
          <w:bCs/>
          <w:color w:val="000000"/>
          <w:lang w:val="en-US" w:eastAsia="zh-CN"/>
        </w:rPr>
        <w:t xml:space="preserve"> ). </w:t>
      </w:r>
    </w:p>
    <w:p w14:paraId="2420036E" w14:textId="7857031B" w:rsidR="00A16C91" w:rsidRPr="00A3140F" w:rsidRDefault="0064378B" w:rsidP="0064378B">
      <w:pPr>
        <w:spacing w:before="240" w:line="480" w:lineRule="auto"/>
        <w:jc w:val="both"/>
        <w:rPr>
          <w:bCs/>
          <w:color w:val="000000"/>
          <w:lang w:val="en-US" w:eastAsia="zh-CN"/>
        </w:rPr>
      </w:pPr>
      <w:r w:rsidRPr="00A3140F">
        <w:rPr>
          <w:bCs/>
          <w:color w:val="000000"/>
          <w:lang w:val="en-US" w:eastAsia="zh-CN"/>
        </w:rPr>
        <w:t>The simulated STM image of model 1 shows flo</w:t>
      </w:r>
      <w:r w:rsidRPr="00A3140F">
        <w:rPr>
          <w:bCs/>
          <w:i/>
          <w:color w:val="000000"/>
          <w:lang w:val="en-US" w:eastAsia="zh-CN"/>
        </w:rPr>
        <w:t>wer-like</w:t>
      </w:r>
      <w:r w:rsidRPr="00A3140F">
        <w:rPr>
          <w:bCs/>
          <w:color w:val="000000"/>
          <w:lang w:val="en-US" w:eastAsia="zh-CN"/>
        </w:rPr>
        <w:t xml:space="preserve"> structures (see blue cross on the simulated STM image and yellow cross on the experimental image) corresponding to the Sn(IV)-O</w:t>
      </w:r>
      <w:r w:rsidRPr="00A3140F">
        <w:rPr>
          <w:bCs/>
          <w:color w:val="000000"/>
          <w:vertAlign w:val="subscript"/>
          <w:lang w:val="en-US" w:eastAsia="zh-CN"/>
        </w:rPr>
        <w:t>4</w:t>
      </w:r>
      <w:r w:rsidRPr="00A3140F">
        <w:rPr>
          <w:bCs/>
          <w:color w:val="000000"/>
          <w:lang w:val="en-US" w:eastAsia="zh-CN"/>
        </w:rPr>
        <w:t xml:space="preserve"> units and weaker </w:t>
      </w:r>
      <w:r w:rsidRPr="00A3140F">
        <w:rPr>
          <w:bCs/>
          <w:i/>
          <w:color w:val="000000"/>
          <w:lang w:val="en-US" w:eastAsia="zh-CN"/>
        </w:rPr>
        <w:t>zigzag-like</w:t>
      </w:r>
      <w:r w:rsidRPr="00A3140F">
        <w:rPr>
          <w:bCs/>
          <w:color w:val="000000"/>
          <w:lang w:val="en-US" w:eastAsia="zh-CN"/>
        </w:rPr>
        <w:t xml:space="preserve"> features in between the rows of </w:t>
      </w:r>
      <w:r w:rsidRPr="00A3140F">
        <w:rPr>
          <w:bCs/>
          <w:i/>
          <w:color w:val="000000"/>
          <w:lang w:val="en-US" w:eastAsia="zh-CN"/>
        </w:rPr>
        <w:t>flowers</w:t>
      </w:r>
      <w:r w:rsidRPr="00A3140F">
        <w:rPr>
          <w:bCs/>
          <w:color w:val="000000"/>
          <w:lang w:val="en-US" w:eastAsia="zh-CN"/>
        </w:rPr>
        <w:t>, which stems from the O</w:t>
      </w:r>
      <w:r w:rsidRPr="00A3140F">
        <w:rPr>
          <w:bCs/>
          <w:color w:val="000000"/>
          <w:vertAlign w:val="subscript"/>
          <w:lang w:val="en-US" w:eastAsia="zh-CN"/>
        </w:rPr>
        <w:t xml:space="preserve">a </w:t>
      </w:r>
      <w:r w:rsidRPr="00A3140F">
        <w:rPr>
          <w:bCs/>
          <w:color w:val="000000"/>
          <w:lang w:val="en-US" w:eastAsia="zh-CN"/>
        </w:rPr>
        <w:t xml:space="preserve">in the Sn(II)-O units of the third layer. Model 2 also gives a similar </w:t>
      </w:r>
      <w:r w:rsidRPr="00A3140F">
        <w:rPr>
          <w:bCs/>
          <w:i/>
          <w:color w:val="000000"/>
          <w:lang w:val="en-US" w:eastAsia="zh-CN"/>
        </w:rPr>
        <w:t>zigzag-like</w:t>
      </w:r>
      <w:r w:rsidRPr="00A3140F">
        <w:rPr>
          <w:bCs/>
          <w:color w:val="000000"/>
          <w:lang w:val="en-US" w:eastAsia="zh-CN"/>
        </w:rPr>
        <w:t xml:space="preserve"> structure</w:t>
      </w:r>
      <w:r w:rsidR="009B4AA1" w:rsidRPr="00A3140F">
        <w:rPr>
          <w:bCs/>
          <w:color w:val="000000"/>
          <w:lang w:val="en-US" w:eastAsia="zh-CN"/>
        </w:rPr>
        <w:t>,</w:t>
      </w:r>
      <w:r w:rsidRPr="00A3140F">
        <w:rPr>
          <w:bCs/>
          <w:color w:val="000000"/>
          <w:lang w:val="en-US" w:eastAsia="zh-CN"/>
        </w:rPr>
        <w:t xml:space="preserve"> but the </w:t>
      </w:r>
      <w:r w:rsidR="00BA189D" w:rsidRPr="00A3140F">
        <w:rPr>
          <w:bCs/>
          <w:color w:val="000000"/>
          <w:lang w:val="en-US" w:eastAsia="zh-CN"/>
        </w:rPr>
        <w:t>simulated images</w:t>
      </w:r>
      <w:r w:rsidRPr="00A3140F">
        <w:rPr>
          <w:bCs/>
          <w:color w:val="000000"/>
          <w:lang w:val="en-US" w:eastAsia="zh-CN"/>
        </w:rPr>
        <w:t xml:space="preserve"> </w:t>
      </w:r>
      <w:r w:rsidR="00BA189D" w:rsidRPr="00A3140F">
        <w:rPr>
          <w:bCs/>
          <w:color w:val="000000"/>
          <w:lang w:val="en-US" w:eastAsia="zh-CN"/>
        </w:rPr>
        <w:t>presents additional relatively bright bumps in between the petals</w:t>
      </w:r>
      <w:r w:rsidR="000A4231" w:rsidRPr="00A3140F">
        <w:rPr>
          <w:bCs/>
          <w:color w:val="000000"/>
          <w:lang w:val="en-US" w:eastAsia="zh-CN"/>
        </w:rPr>
        <w:t xml:space="preserve"> (on the </w:t>
      </w:r>
      <w:r w:rsidR="00A3140F" w:rsidRPr="00A3140F">
        <w:rPr>
          <w:bCs/>
          <w:color w:val="000000"/>
          <w:lang w:val="en-US" w:eastAsia="zh-CN"/>
        </w:rPr>
        <w:t>horizontal</w:t>
      </w:r>
      <w:r w:rsidR="000A4231" w:rsidRPr="00A3140F">
        <w:rPr>
          <w:bCs/>
          <w:color w:val="000000"/>
          <w:lang w:val="en-US" w:eastAsia="zh-CN"/>
        </w:rPr>
        <w:t xml:space="preserve"> blue line),</w:t>
      </w:r>
      <w:r w:rsidR="00BA189D" w:rsidRPr="00A3140F">
        <w:rPr>
          <w:bCs/>
          <w:color w:val="000000"/>
          <w:lang w:val="en-US" w:eastAsia="zh-CN"/>
        </w:rPr>
        <w:t xml:space="preserve"> </w:t>
      </w:r>
      <w:r w:rsidR="000A4231" w:rsidRPr="00A3140F">
        <w:rPr>
          <w:bCs/>
          <w:color w:val="000000"/>
          <w:lang w:val="en-US" w:eastAsia="zh-CN"/>
        </w:rPr>
        <w:t xml:space="preserve">which are positioned </w:t>
      </w:r>
      <w:r w:rsidR="00BA189D" w:rsidRPr="00A3140F">
        <w:rPr>
          <w:bCs/>
          <w:color w:val="000000"/>
          <w:lang w:val="en-US" w:eastAsia="zh-CN"/>
        </w:rPr>
        <w:t xml:space="preserve">on a very dark </w:t>
      </w:r>
      <w:r w:rsidR="00A3140F" w:rsidRPr="00A3140F">
        <w:rPr>
          <w:bCs/>
          <w:color w:val="000000"/>
          <w:lang w:val="en-US" w:eastAsia="zh-CN"/>
        </w:rPr>
        <w:t>region</w:t>
      </w:r>
      <w:r w:rsidR="00BA189D" w:rsidRPr="00A3140F">
        <w:rPr>
          <w:bCs/>
          <w:color w:val="000000"/>
          <w:lang w:val="en-US" w:eastAsia="zh-CN"/>
        </w:rPr>
        <w:t xml:space="preserve"> of the experimental topography</w:t>
      </w:r>
      <w:r w:rsidRPr="00A3140F">
        <w:rPr>
          <w:bCs/>
          <w:color w:val="000000"/>
          <w:lang w:val="en-US" w:eastAsia="zh-CN"/>
        </w:rPr>
        <w:t xml:space="preserve">, suggesting that the correct arrangement of oxygen is that of model 1. </w:t>
      </w:r>
      <w:r w:rsidR="00A16C91" w:rsidRPr="00A3140F">
        <w:rPr>
          <w:bCs/>
          <w:color w:val="000000"/>
          <w:highlight w:val="yellow"/>
          <w:lang w:val="en-US" w:eastAsia="zh-CN"/>
        </w:rPr>
        <w:t xml:space="preserve">Actually, by comparing the formation energies obtained by DFT </w:t>
      </w:r>
      <w:r w:rsidR="00A3140F" w:rsidRPr="00A3140F">
        <w:rPr>
          <w:bCs/>
          <w:color w:val="000000"/>
          <w:highlight w:val="yellow"/>
          <w:lang w:val="en-US" w:eastAsia="zh-CN"/>
        </w:rPr>
        <w:t>calculations</w:t>
      </w:r>
      <w:r w:rsidR="00A16C91" w:rsidRPr="00A3140F">
        <w:rPr>
          <w:bCs/>
          <w:color w:val="000000"/>
          <w:highlight w:val="yellow"/>
          <w:lang w:val="en-US" w:eastAsia="zh-CN"/>
        </w:rPr>
        <w:t>, it results that model 1 is 0.73 eV more stable than model 2</w:t>
      </w:r>
      <w:r w:rsidR="00A3140F">
        <w:rPr>
          <w:bCs/>
          <w:color w:val="000000"/>
          <w:highlight w:val="yellow"/>
          <w:lang w:val="en-US" w:eastAsia="zh-CN"/>
        </w:rPr>
        <w:t>,</w:t>
      </w:r>
      <w:r w:rsidR="00A16C91" w:rsidRPr="00A3140F">
        <w:rPr>
          <w:bCs/>
          <w:color w:val="000000"/>
          <w:highlight w:val="yellow"/>
          <w:lang w:val="en-US" w:eastAsia="zh-CN"/>
        </w:rPr>
        <w:t xml:space="preserve"> further supporting our </w:t>
      </w:r>
      <w:r w:rsidR="00A3140F" w:rsidRPr="00A3140F">
        <w:rPr>
          <w:bCs/>
          <w:color w:val="000000"/>
          <w:highlight w:val="yellow"/>
          <w:lang w:val="en-US" w:eastAsia="zh-CN"/>
        </w:rPr>
        <w:t>assignment</w:t>
      </w:r>
      <w:r w:rsidR="00A16C91" w:rsidRPr="00A3140F">
        <w:rPr>
          <w:bCs/>
          <w:color w:val="000000"/>
          <w:highlight w:val="yellow"/>
          <w:lang w:val="en-US" w:eastAsia="zh-CN"/>
        </w:rPr>
        <w:t>.</w:t>
      </w:r>
      <w:r w:rsidR="00A16C91" w:rsidRPr="00A3140F">
        <w:rPr>
          <w:bCs/>
          <w:color w:val="000000"/>
          <w:lang w:val="en-US" w:eastAsia="zh-CN"/>
        </w:rPr>
        <w:t xml:space="preserve"> </w:t>
      </w:r>
      <w:r w:rsidRPr="00A3140F">
        <w:rPr>
          <w:bCs/>
          <w:color w:val="000000"/>
          <w:lang w:val="en-US" w:eastAsia="zh-CN"/>
        </w:rPr>
        <w:t xml:space="preserve">Model 3 shows a dark contrast between the center of the flowers and </w:t>
      </w:r>
      <w:r w:rsidR="00BA189D" w:rsidRPr="00A3140F">
        <w:rPr>
          <w:bCs/>
          <w:color w:val="000000"/>
          <w:lang w:val="en-US" w:eastAsia="zh-CN"/>
        </w:rPr>
        <w:t xml:space="preserve">a </w:t>
      </w:r>
      <w:r w:rsidRPr="00A3140F">
        <w:rPr>
          <w:bCs/>
          <w:color w:val="000000"/>
          <w:lang w:val="en-US" w:eastAsia="zh-CN"/>
        </w:rPr>
        <w:t>relatively bright through. Since this is not consistent with the experimental STM image, it can be excluded. Hence, according to the comparison of experimental data and simulated images, only model 1 can match experimental STM image (</w:t>
      </w:r>
      <w:r w:rsidRPr="00A3140F">
        <w:rPr>
          <w:bCs/>
          <w:color w:val="000000"/>
          <w:lang w:val="en-US" w:eastAsia="zh-CN"/>
        </w:rPr>
        <w:fldChar w:fldCharType="begin"/>
      </w:r>
      <w:r w:rsidRPr="00A3140F">
        <w:rPr>
          <w:bCs/>
          <w:color w:val="000000"/>
          <w:lang w:val="en-US" w:eastAsia="zh-CN"/>
        </w:rPr>
        <w:instrText xml:space="preserve"> REF _Ref376038721 \h  \* MERGEFORMAT </w:instrText>
      </w:r>
      <w:r w:rsidRPr="00A3140F">
        <w:rPr>
          <w:bCs/>
          <w:color w:val="000000"/>
          <w:lang w:val="en-US" w:eastAsia="zh-CN"/>
        </w:rPr>
      </w:r>
      <w:r w:rsidRPr="00A3140F">
        <w:rPr>
          <w:bCs/>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1</w:t>
      </w:r>
      <w:r w:rsidRPr="00A3140F">
        <w:rPr>
          <w:bCs/>
          <w:color w:val="000000"/>
          <w:lang w:val="en-US" w:eastAsia="zh-CN"/>
        </w:rPr>
        <w:fldChar w:fldCharType="end"/>
      </w:r>
      <w:r w:rsidRPr="00A3140F">
        <w:rPr>
          <w:bCs/>
          <w:color w:val="000000"/>
          <w:lang w:val="en-US" w:eastAsia="zh-CN"/>
        </w:rPr>
        <w:t xml:space="preserve">). </w:t>
      </w:r>
    </w:p>
    <w:p w14:paraId="55066070" w14:textId="385DA4F1" w:rsidR="0064378B" w:rsidRPr="00A3140F" w:rsidRDefault="0064378B" w:rsidP="0064378B">
      <w:pPr>
        <w:spacing w:before="240" w:line="480" w:lineRule="auto"/>
        <w:jc w:val="both"/>
        <w:rPr>
          <w:bCs/>
          <w:color w:val="000000"/>
          <w:lang w:val="en-US" w:eastAsia="zh-CN"/>
        </w:rPr>
      </w:pPr>
      <w:r w:rsidRPr="00A3140F">
        <w:rPr>
          <w:bCs/>
          <w:color w:val="000000"/>
          <w:lang w:val="en-US" w:eastAsia="zh-CN"/>
        </w:rPr>
        <w:t xml:space="preserve">Moreover, as shown </w:t>
      </w:r>
      <w:r w:rsidRPr="00A3140F">
        <w:rPr>
          <w:color w:val="000000"/>
          <w:lang w:val="en-US" w:eastAsia="zh-CN"/>
        </w:rPr>
        <w:t>in</w:t>
      </w:r>
      <w:r w:rsidRPr="00A3140F" w:rsidDel="00D022EC">
        <w:rPr>
          <w:bCs/>
          <w:color w:val="000000"/>
          <w:lang w:val="en-US" w:eastAsia="zh-CN"/>
        </w:rPr>
        <w:t xml:space="preserve"> </w:t>
      </w:r>
      <w:r w:rsidRPr="00A3140F">
        <w:rPr>
          <w:bCs/>
          <w:color w:val="000000"/>
          <w:lang w:val="en-US" w:eastAsia="zh-CN"/>
        </w:rPr>
        <w:fldChar w:fldCharType="begin"/>
      </w:r>
      <w:r w:rsidRPr="00A3140F">
        <w:rPr>
          <w:bCs/>
          <w:color w:val="000000"/>
          <w:lang w:val="en-US" w:eastAsia="zh-CN"/>
        </w:rPr>
        <w:instrText xml:space="preserve"> REF _Ref376544441 \h  \* MERGEFORMAT </w:instrText>
      </w:r>
      <w:r w:rsidRPr="00A3140F">
        <w:rPr>
          <w:bCs/>
          <w:color w:val="000000"/>
          <w:lang w:val="en-US" w:eastAsia="zh-CN"/>
        </w:rPr>
      </w:r>
      <w:r w:rsidRPr="00A3140F">
        <w:rPr>
          <w:bCs/>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3</w:t>
      </w:r>
      <w:r w:rsidRPr="00A3140F">
        <w:rPr>
          <w:bCs/>
          <w:color w:val="000000"/>
          <w:lang w:val="en-US" w:eastAsia="zh-CN"/>
        </w:rPr>
        <w:fldChar w:fldCharType="end"/>
      </w:r>
      <w:r w:rsidRPr="00A3140F">
        <w:rPr>
          <w:bCs/>
          <w:color w:val="000000"/>
          <w:lang w:val="en-US" w:eastAsia="zh-CN"/>
        </w:rPr>
        <w:t xml:space="preserve">, </w:t>
      </w:r>
      <w:r w:rsidRPr="00A3140F">
        <w:rPr>
          <w:color w:val="000000"/>
          <w:lang w:val="en-US" w:eastAsia="zh-CN"/>
        </w:rPr>
        <w:t xml:space="preserve">model 1 </w:t>
      </w:r>
      <w:r w:rsidR="000E5968" w:rsidRPr="00A3140F">
        <w:rPr>
          <w:color w:val="000000"/>
          <w:lang w:val="en-US" w:eastAsia="zh-CN"/>
        </w:rPr>
        <w:t xml:space="preserve">does not </w:t>
      </w:r>
      <w:r w:rsidRPr="00A3140F">
        <w:rPr>
          <w:color w:val="000000"/>
          <w:lang w:val="en-US" w:eastAsia="zh-CN"/>
        </w:rPr>
        <w:t xml:space="preserve">own </w:t>
      </w:r>
      <w:r w:rsidR="000E5968" w:rsidRPr="00A3140F">
        <w:rPr>
          <w:color w:val="000000"/>
          <w:lang w:val="en-US" w:eastAsia="zh-CN"/>
        </w:rPr>
        <w:t>any</w:t>
      </w:r>
      <w:r w:rsidRPr="00A3140F">
        <w:rPr>
          <w:color w:val="000000"/>
          <w:lang w:val="en-US" w:eastAsia="zh-CN"/>
        </w:rPr>
        <w:t xml:space="preserve"> alloyed Sn atom in the bulk, in agreement with the photoemission results </w:t>
      </w:r>
      <w:r w:rsidR="00A3140F">
        <w:rPr>
          <w:color w:val="000000"/>
          <w:lang w:val="en-US" w:eastAsia="zh-CN"/>
        </w:rPr>
        <w:t>where</w:t>
      </w:r>
      <w:r w:rsidR="00BA189D" w:rsidRPr="00A3140F">
        <w:rPr>
          <w:color w:val="000000"/>
          <w:lang w:val="en-US" w:eastAsia="zh-CN"/>
        </w:rPr>
        <w:t xml:space="preserve"> almost no signal </w:t>
      </w:r>
      <w:r w:rsidRPr="00A3140F">
        <w:rPr>
          <w:color w:val="000000"/>
          <w:lang w:val="en-US" w:eastAsia="zh-CN"/>
        </w:rPr>
        <w:t>from alloyed Sn</w:t>
      </w:r>
      <w:r w:rsidR="00BA189D" w:rsidRPr="00A3140F">
        <w:rPr>
          <w:color w:val="000000"/>
          <w:lang w:val="en-US" w:eastAsia="zh-CN"/>
        </w:rPr>
        <w:t xml:space="preserve"> is observed</w:t>
      </w:r>
      <w:r w:rsidRPr="00A3140F">
        <w:rPr>
          <w:color w:val="000000"/>
          <w:lang w:val="en-US" w:eastAsia="zh-CN"/>
        </w:rPr>
        <w:t xml:space="preserve">. </w:t>
      </w:r>
      <w:r w:rsidRPr="00A3140F">
        <w:rPr>
          <w:bCs/>
          <w:color w:val="000000"/>
          <w:lang w:val="en-US" w:eastAsia="zh-CN"/>
        </w:rPr>
        <w:t>From the experimental point of view, the possible formation of a PtSn</w:t>
      </w:r>
      <w:r w:rsidRPr="00A3140F">
        <w:rPr>
          <w:bCs/>
          <w:color w:val="000000"/>
          <w:vertAlign w:val="subscript"/>
          <w:lang w:val="en-US" w:eastAsia="zh-CN"/>
        </w:rPr>
        <w:t>x</w:t>
      </w:r>
      <w:r w:rsidRPr="00A3140F">
        <w:rPr>
          <w:bCs/>
          <w:color w:val="000000"/>
          <w:lang w:val="en-US" w:eastAsia="zh-CN"/>
        </w:rPr>
        <w:t xml:space="preserve"> alloy is ruled by the actual availability of Sn on the surface and therefore by the amount of Sn deposited. To test this point, we also performed STM simulation with more Sn atoms in bulk</w:t>
      </w:r>
      <w:r w:rsidR="00BA189D" w:rsidRPr="00A3140F">
        <w:rPr>
          <w:bCs/>
          <w:color w:val="000000"/>
          <w:lang w:val="en-US" w:eastAsia="zh-CN"/>
        </w:rPr>
        <w:t>,</w:t>
      </w:r>
      <w:r w:rsidRPr="00A3140F">
        <w:rPr>
          <w:bCs/>
          <w:color w:val="000000"/>
          <w:lang w:val="en-US" w:eastAsia="zh-CN"/>
        </w:rPr>
        <w:t xml:space="preserve"> but with the same surface motif of model 1. The simulated STM images reported Figure S1 show very similar results indicating a substantial agreement with the experimental results. Hence, we cannot rule </w:t>
      </w:r>
      <w:r w:rsidRPr="00A3140F">
        <w:rPr>
          <w:bCs/>
          <w:color w:val="000000"/>
          <w:lang w:val="en-US" w:eastAsia="zh-CN"/>
        </w:rPr>
        <w:lastRenderedPageBreak/>
        <w:t xml:space="preserve">out the hypothesis that the </w:t>
      </w:r>
      <w:r w:rsidRPr="00A3140F">
        <w:rPr>
          <w:color w:val="000000"/>
          <w:lang w:val="en-US" w:eastAsia="zh-CN"/>
        </w:rPr>
        <w:t>c(2×4) nano-oxide can also grow on top of a Pt</w:t>
      </w:r>
      <w:r w:rsidRPr="00A3140F">
        <w:rPr>
          <w:color w:val="000000"/>
          <w:vertAlign w:val="subscript"/>
          <w:lang w:val="en-US" w:eastAsia="zh-CN"/>
        </w:rPr>
        <w:t>x</w:t>
      </w:r>
      <w:r w:rsidRPr="00A3140F">
        <w:rPr>
          <w:color w:val="000000"/>
          <w:lang w:val="en-US" w:eastAsia="zh-CN"/>
        </w:rPr>
        <w:t>Sn(110) substrate, especially when the synthesis is carr</w:t>
      </w:r>
      <w:r w:rsidR="00BA189D" w:rsidRPr="00A3140F">
        <w:rPr>
          <w:color w:val="000000"/>
          <w:lang w:val="en-US" w:eastAsia="zh-CN"/>
        </w:rPr>
        <w:t xml:space="preserve">ied out in Sn rich conditions. </w:t>
      </w:r>
    </w:p>
    <w:p w14:paraId="70AE7FAD" w14:textId="77777777" w:rsidR="0064378B" w:rsidRPr="00A3140F" w:rsidRDefault="0064378B" w:rsidP="000F42D2">
      <w:pPr>
        <w:pStyle w:val="Head1"/>
        <w:numPr>
          <w:ilvl w:val="1"/>
          <w:numId w:val="9"/>
        </w:numPr>
      </w:pPr>
      <w:r w:rsidRPr="00A3140F">
        <w:t>Interaction with CO</w:t>
      </w:r>
    </w:p>
    <w:p w14:paraId="71650BA0" w14:textId="5A025C68" w:rsidR="0064378B" w:rsidRPr="00A3140F" w:rsidRDefault="0064378B" w:rsidP="0064378B">
      <w:pPr>
        <w:spacing w:line="480" w:lineRule="auto"/>
        <w:jc w:val="both"/>
        <w:rPr>
          <w:lang w:val="en-US"/>
        </w:rPr>
      </w:pPr>
      <w:r w:rsidRPr="00A3140F">
        <w:rPr>
          <w:color w:val="000000"/>
          <w:lang w:val="en-US" w:eastAsia="zh-CN"/>
        </w:rPr>
        <w:t>CO was employed as a chemical probe to test the reactivity of the ultrathin oxide. In order to facilitate the understanding of the reactivity, the nano-oxide was prepared with isotopic labeled oxygen,</w:t>
      </w:r>
      <w:r w:rsidRPr="00A3140F">
        <w:rPr>
          <w:color w:val="000000"/>
          <w:vertAlign w:val="superscript"/>
          <w:lang w:val="en-US" w:eastAsia="zh-CN"/>
        </w:rPr>
        <w:t>18</w:t>
      </w:r>
      <w:r w:rsidRPr="00A3140F">
        <w:rPr>
          <w:color w:val="000000"/>
          <w:lang w:val="en-US" w:eastAsia="zh-CN"/>
        </w:rPr>
        <w:t>O</w:t>
      </w:r>
      <w:r w:rsidRPr="00A3140F">
        <w:rPr>
          <w:color w:val="000000"/>
          <w:vertAlign w:val="subscript"/>
          <w:lang w:val="en-US" w:eastAsia="zh-CN"/>
        </w:rPr>
        <w:t>2</w:t>
      </w:r>
      <w:r w:rsidR="000A4231" w:rsidRPr="00A3140F">
        <w:rPr>
          <w:color w:val="000000"/>
          <w:lang w:val="en-US" w:eastAsia="zh-CN"/>
        </w:rPr>
        <w:t>. After confirmatio</w:t>
      </w:r>
      <w:r w:rsidR="00A3140F">
        <w:rPr>
          <w:color w:val="000000"/>
          <w:lang w:val="en-US" w:eastAsia="zh-CN"/>
        </w:rPr>
        <w:t>n of</w:t>
      </w:r>
      <w:r w:rsidR="000A4231" w:rsidRPr="00A3140F">
        <w:rPr>
          <w:color w:val="000000"/>
          <w:lang w:val="en-US" w:eastAsia="zh-CN"/>
        </w:rPr>
        <w:t xml:space="preserve"> </w:t>
      </w:r>
      <w:r w:rsidR="00A3140F">
        <w:rPr>
          <w:color w:val="000000"/>
          <w:lang w:val="en-US" w:eastAsia="zh-CN"/>
        </w:rPr>
        <w:t>t</w:t>
      </w:r>
      <w:r w:rsidR="000A4231" w:rsidRPr="00A3140F">
        <w:rPr>
          <w:color w:val="000000"/>
          <w:lang w:val="en-US" w:eastAsia="zh-CN"/>
        </w:rPr>
        <w:t xml:space="preserve">he surface structure by </w:t>
      </w:r>
      <w:r w:rsidRPr="00A3140F">
        <w:rPr>
          <w:color w:val="000000"/>
          <w:lang w:val="en-US" w:eastAsia="zh-CN"/>
        </w:rPr>
        <w:t xml:space="preserve">LEED, the sample was cooled down to 150 K to carry out </w:t>
      </w:r>
      <w:r w:rsidR="000A4231" w:rsidRPr="00A3140F">
        <w:rPr>
          <w:color w:val="000000"/>
          <w:lang w:val="en-US" w:eastAsia="zh-CN"/>
        </w:rPr>
        <w:t xml:space="preserve">the </w:t>
      </w:r>
      <w:r w:rsidRPr="00A3140F">
        <w:rPr>
          <w:color w:val="000000"/>
          <w:lang w:val="en-US" w:eastAsia="zh-CN"/>
        </w:rPr>
        <w:t xml:space="preserve">TPR measurements. </w:t>
      </w:r>
      <w:r w:rsidR="000A4231" w:rsidRPr="00A3140F">
        <w:rPr>
          <w:color w:val="000000"/>
          <w:lang w:val="en-US" w:eastAsia="zh-CN"/>
        </w:rPr>
        <w:t>The e</w:t>
      </w:r>
      <w:r w:rsidRPr="00A3140F">
        <w:rPr>
          <w:color w:val="000000"/>
          <w:lang w:val="en-US" w:eastAsia="zh-CN"/>
        </w:rPr>
        <w:t>xperimental data have been interpreted with the aid of DFT calculations.</w:t>
      </w:r>
    </w:p>
    <w:p w14:paraId="4C7BFC06" w14:textId="77777777" w:rsidR="0064378B" w:rsidRPr="00A3140F" w:rsidRDefault="0064378B" w:rsidP="00DA5329">
      <w:pPr>
        <w:pStyle w:val="Head1"/>
        <w:rPr>
          <w:b w:val="0"/>
          <w:i/>
        </w:rPr>
      </w:pPr>
      <w:r w:rsidRPr="00A3140F">
        <w:rPr>
          <w:b w:val="0"/>
          <w:i/>
        </w:rPr>
        <w:t>CO TPR results</w:t>
      </w:r>
    </w:p>
    <w:p w14:paraId="4B80589B" w14:textId="3C1E96B5" w:rsidR="0064378B" w:rsidRPr="00A3140F" w:rsidRDefault="0064378B" w:rsidP="0064378B">
      <w:pPr>
        <w:spacing w:line="480" w:lineRule="auto"/>
        <w:jc w:val="both"/>
        <w:rPr>
          <w:color w:val="000000"/>
          <w:lang w:val="en-US" w:eastAsia="zh-CN"/>
        </w:rPr>
      </w:pPr>
      <w:r w:rsidRPr="00A3140F">
        <w:rPr>
          <w:color w:val="000000"/>
          <w:lang w:val="en-US" w:eastAsia="zh-CN"/>
        </w:rPr>
        <w:t xml:space="preserve">The TPR </w:t>
      </w:r>
      <w:r w:rsidR="00A83157" w:rsidRPr="00A3140F">
        <w:rPr>
          <w:color w:val="000000"/>
          <w:lang w:val="en-US" w:eastAsia="zh-CN"/>
        </w:rPr>
        <w:t>desorption spectra</w:t>
      </w:r>
      <w:r w:rsidRPr="00A3140F">
        <w:rPr>
          <w:color w:val="000000"/>
          <w:lang w:val="en-US" w:eastAsia="zh-CN"/>
        </w:rPr>
        <w:t xml:space="preserve"> are presented in </w:t>
      </w:r>
      <w:r w:rsidRPr="00A3140F">
        <w:rPr>
          <w:color w:val="000000"/>
          <w:lang w:val="en-US" w:eastAsia="zh-CN"/>
        </w:rPr>
        <w:fldChar w:fldCharType="begin"/>
      </w:r>
      <w:r w:rsidRPr="00A3140F">
        <w:rPr>
          <w:color w:val="000000"/>
          <w:lang w:val="en-US" w:eastAsia="zh-CN"/>
        </w:rPr>
        <w:instrText xml:space="preserve"> REF _Ref489392153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4</w:t>
      </w:r>
      <w:r w:rsidRPr="00A3140F">
        <w:rPr>
          <w:color w:val="000000"/>
          <w:lang w:val="en-US" w:eastAsia="zh-CN"/>
        </w:rPr>
        <w:fldChar w:fldCharType="end"/>
      </w:r>
      <w:r w:rsidRPr="00A3140F">
        <w:rPr>
          <w:color w:val="000000"/>
          <w:lang w:val="en-US" w:eastAsia="zh-CN"/>
        </w:rPr>
        <w:t xml:space="preserve">. </w:t>
      </w:r>
      <w:r w:rsidRPr="00A3140F">
        <w:rPr>
          <w:color w:val="000000"/>
          <w:lang w:val="en-US" w:eastAsia="zh-CN"/>
        </w:rPr>
        <w:fldChar w:fldCharType="begin"/>
      </w:r>
      <w:r w:rsidRPr="00A3140F">
        <w:rPr>
          <w:color w:val="000000"/>
          <w:lang w:val="en-US" w:eastAsia="zh-CN"/>
        </w:rPr>
        <w:instrText xml:space="preserve"> REF _Ref489392153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4</w:t>
      </w:r>
      <w:r w:rsidRPr="00A3140F">
        <w:rPr>
          <w:color w:val="000000"/>
          <w:lang w:val="en-US" w:eastAsia="zh-CN"/>
        </w:rPr>
        <w:fldChar w:fldCharType="end"/>
      </w:r>
      <w:r w:rsidRPr="00A3140F">
        <w:rPr>
          <w:color w:val="000000"/>
          <w:lang w:val="en-US" w:eastAsia="zh-CN"/>
        </w:rPr>
        <w:t>(a) shows the mass quadrupole signal relative to CO (m/z=28) of the clean and the oxygen dosed Pt(110) surface and of the c(2×4) nano-oxide, whereas Figure 4(b) the signal corresponding to isotopically labelled carbon dioxide C</w:t>
      </w:r>
      <w:r w:rsidRPr="00A3140F">
        <w:rPr>
          <w:color w:val="000000"/>
          <w:vertAlign w:val="superscript"/>
          <w:lang w:val="en-US" w:eastAsia="zh-CN"/>
        </w:rPr>
        <w:t>18</w:t>
      </w:r>
      <w:r w:rsidRPr="00A3140F">
        <w:rPr>
          <w:color w:val="000000"/>
          <w:lang w:val="en-US" w:eastAsia="zh-CN"/>
        </w:rPr>
        <w:t>OO</w:t>
      </w:r>
      <w:r w:rsidR="000E5968" w:rsidRPr="00A3140F">
        <w:rPr>
          <w:color w:val="000000"/>
          <w:lang w:val="en-US" w:eastAsia="zh-CN"/>
        </w:rPr>
        <w:t>(M/Z=46)</w:t>
      </w:r>
      <w:r w:rsidRPr="00A3140F">
        <w:rPr>
          <w:color w:val="000000"/>
          <w:lang w:val="en-US" w:eastAsia="zh-CN"/>
        </w:rPr>
        <w:t xml:space="preserve">, which </w:t>
      </w:r>
      <w:r w:rsidR="008976DB" w:rsidRPr="00A3140F">
        <w:rPr>
          <w:color w:val="000000"/>
          <w:lang w:val="en-US" w:eastAsia="zh-CN"/>
        </w:rPr>
        <w:t>is</w:t>
      </w:r>
      <w:r w:rsidRPr="00A3140F">
        <w:rPr>
          <w:color w:val="000000"/>
          <w:lang w:val="en-US" w:eastAsia="zh-CN"/>
        </w:rPr>
        <w:t xml:space="preserve"> produced only by the reaction of surface oxides with the dosed CO.</w:t>
      </w:r>
    </w:p>
    <w:p w14:paraId="15D417C4" w14:textId="279FD926" w:rsidR="0064378B" w:rsidRPr="00A3140F" w:rsidRDefault="0064378B" w:rsidP="0064378B">
      <w:pPr>
        <w:spacing w:line="480" w:lineRule="auto"/>
        <w:jc w:val="both"/>
        <w:rPr>
          <w:color w:val="FF0000"/>
          <w:lang w:val="en-US"/>
        </w:rPr>
      </w:pPr>
      <w:r w:rsidRPr="00A3140F">
        <w:rPr>
          <w:color w:val="000000"/>
          <w:lang w:val="en-US" w:eastAsia="zh-CN"/>
        </w:rPr>
        <w:t xml:space="preserve">In the case of the clean Pt(110) surface, the CO shows two desorption peaks: Peak 0 at 405 K and Peak 4 at 495 K (see </w:t>
      </w:r>
      <w:r w:rsidRPr="00A3140F">
        <w:rPr>
          <w:color w:val="000000"/>
          <w:lang w:val="en-US" w:eastAsia="zh-CN"/>
        </w:rPr>
        <w:fldChar w:fldCharType="begin"/>
      </w:r>
      <w:r w:rsidRPr="00A3140F">
        <w:rPr>
          <w:color w:val="000000"/>
          <w:lang w:val="en-US" w:eastAsia="zh-CN"/>
        </w:rPr>
        <w:instrText xml:space="preserve"> REF _Ref377984497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4</w:t>
      </w:r>
      <w:r w:rsidRPr="00A3140F">
        <w:rPr>
          <w:color w:val="000000"/>
          <w:lang w:val="en-US" w:eastAsia="zh-CN"/>
        </w:rPr>
        <w:fldChar w:fldCharType="end"/>
      </w:r>
      <w:r w:rsidRPr="00A3140F">
        <w:rPr>
          <w:color w:val="000000"/>
          <w:lang w:val="en-US" w:eastAsia="zh-CN"/>
        </w:rPr>
        <w:t>(a)), which are in good agreement with previously reported data for saturation doses of CO.</w:t>
      </w:r>
      <w:r w:rsidRPr="00A3140F">
        <w:rPr>
          <w:color w:val="000000"/>
          <w:lang w:val="en-US" w:eastAsia="zh-CN"/>
        </w:rPr>
        <w:fldChar w:fldCharType="begin">
          <w:fldData xml:space="preserve">PEVuZE5vdGU+PENpdGU+PEF1dGhvcj5EYXZpZXM8L0F1dGhvcj48WWVhcj4yMDAwPC9ZZWFyPjxS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</w:fldData>
        </w:fldChar>
      </w:r>
      <w:r w:rsidR="00E01098" w:rsidRPr="00A3140F">
        <w:rPr>
          <w:color w:val="000000"/>
          <w:lang w:val="en-US" w:eastAsia="zh-CN"/>
        </w:rPr>
        <w:instrText xml:space="preserve"> ADDIN EN.CITE </w:instrText>
      </w:r>
      <w:r w:rsidR="00E01098" w:rsidRPr="00A3140F">
        <w:rPr>
          <w:color w:val="000000"/>
          <w:lang w:val="en-US" w:eastAsia="zh-CN"/>
        </w:rPr>
        <w:fldChar w:fldCharType="begin">
          <w:fldData xml:space="preserve">PEVuZE5vdGU+PENpdGU+PEF1dGhvcj5EYXZpZXM8L0F1dGhvcj48WWVhcj4yMDAwPC9ZZWFyPjxS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</w:fldData>
        </w:fldChar>
      </w:r>
      <w:r w:rsidR="00E01098" w:rsidRPr="00A3140F">
        <w:rPr>
          <w:color w:val="000000"/>
          <w:lang w:val="en-US" w:eastAsia="zh-CN"/>
        </w:rPr>
        <w:instrText xml:space="preserve"> ADDIN EN.CITE.DATA </w:instrText>
      </w:r>
      <w:r w:rsidR="00E01098" w:rsidRPr="00A3140F">
        <w:rPr>
          <w:color w:val="000000"/>
          <w:lang w:val="en-US" w:eastAsia="zh-CN"/>
        </w:rPr>
      </w:r>
      <w:r w:rsidR="00E01098" w:rsidRPr="00A3140F">
        <w:rPr>
          <w:color w:val="000000"/>
          <w:lang w:val="en-US" w:eastAsia="zh-CN"/>
        </w:rPr>
        <w:fldChar w:fldCharType="end"/>
      </w:r>
      <w:r w:rsidRPr="00A3140F">
        <w:rPr>
          <w:color w:val="000000"/>
          <w:lang w:val="en-US" w:eastAsia="zh-CN"/>
        </w:rPr>
      </w:r>
      <w:r w:rsidRPr="00A3140F">
        <w:rPr>
          <w:color w:val="000000"/>
          <w:lang w:val="en-US" w:eastAsia="zh-CN"/>
        </w:rPr>
        <w:fldChar w:fldCharType="separate"/>
      </w:r>
      <w:r w:rsidR="00E01098" w:rsidRPr="00A3140F">
        <w:rPr>
          <w:noProof/>
          <w:color w:val="000000"/>
          <w:vertAlign w:val="superscript"/>
          <w:lang w:val="en-US" w:eastAsia="zh-CN"/>
        </w:rPr>
        <w:t>[22]</w:t>
      </w:r>
      <w:r w:rsidRPr="00A3140F">
        <w:rPr>
          <w:color w:val="000000"/>
          <w:lang w:val="en-US" w:eastAsia="zh-CN"/>
        </w:rPr>
        <w:fldChar w:fldCharType="end"/>
      </w:r>
      <w:r w:rsidRPr="00A3140F">
        <w:rPr>
          <w:color w:val="000000"/>
          <w:lang w:val="en-US" w:eastAsia="zh-CN"/>
        </w:rPr>
        <w:t xml:space="preserve"> After pre-dosing 3L</w:t>
      </w:r>
      <w:r w:rsidRPr="00A3140F">
        <w:rPr>
          <w:color w:val="000000"/>
          <w:vertAlign w:val="superscript"/>
          <w:lang w:val="en-US" w:eastAsia="zh-CN"/>
        </w:rPr>
        <w:t xml:space="preserve"> 18</w:t>
      </w:r>
      <w:r w:rsidRPr="00A3140F">
        <w:rPr>
          <w:color w:val="000000"/>
          <w:lang w:val="en-US" w:eastAsia="zh-CN"/>
        </w:rPr>
        <w:t>O</w:t>
      </w:r>
      <w:r w:rsidRPr="00A3140F">
        <w:rPr>
          <w:color w:val="000000"/>
          <w:vertAlign w:val="subscript"/>
          <w:lang w:val="en-US" w:eastAsia="zh-CN"/>
        </w:rPr>
        <w:t xml:space="preserve">2 </w:t>
      </w:r>
      <w:r w:rsidRPr="00A3140F">
        <w:rPr>
          <w:color w:val="000000"/>
          <w:lang w:val="en-US" w:eastAsia="zh-CN"/>
        </w:rPr>
        <w:t xml:space="preserve"> at 723 K, which are the experimental conditions necessary to prepare the other SnO</w:t>
      </w:r>
      <w:r w:rsidRPr="00A3140F">
        <w:rPr>
          <w:color w:val="000000"/>
          <w:vertAlign w:val="subscript"/>
          <w:lang w:val="en-US" w:eastAsia="zh-CN"/>
        </w:rPr>
        <w:t>x</w:t>
      </w:r>
      <w:r w:rsidRPr="00A3140F">
        <w:rPr>
          <w:color w:val="000000"/>
          <w:lang w:val="en-US" w:eastAsia="zh-CN"/>
        </w:rPr>
        <w:t xml:space="preserve"> surface oxides, the sample was repeatedly exposed to 3L of CO per cycle. In the first cycle, a peak at 500 K is recorded, which shifts to 495 K in the 2</w:t>
      </w:r>
      <w:r w:rsidRPr="00A3140F">
        <w:rPr>
          <w:color w:val="000000"/>
          <w:vertAlign w:val="superscript"/>
          <w:lang w:val="en-US" w:eastAsia="zh-CN"/>
        </w:rPr>
        <w:t>nd</w:t>
      </w:r>
      <w:r w:rsidRPr="00A3140F">
        <w:rPr>
          <w:color w:val="000000"/>
          <w:lang w:val="en-US" w:eastAsia="zh-CN"/>
        </w:rPr>
        <w:t xml:space="preserve"> and 3</w:t>
      </w:r>
      <w:r w:rsidRPr="00A3140F">
        <w:rPr>
          <w:color w:val="000000"/>
          <w:vertAlign w:val="superscript"/>
          <w:lang w:val="en-US" w:eastAsia="zh-CN"/>
        </w:rPr>
        <w:t>rd</w:t>
      </w:r>
      <w:r w:rsidRPr="00A3140F">
        <w:rPr>
          <w:color w:val="000000"/>
          <w:lang w:val="en-US" w:eastAsia="zh-CN"/>
        </w:rPr>
        <w:t xml:space="preserve"> cycle. The area of this peak increases on going from the first to the second cycle then remains constant. In the meanwhile, no obvious </w:t>
      </w:r>
      <w:r w:rsidRPr="00A3140F">
        <w:rPr>
          <w:color w:val="000000"/>
          <w:vertAlign w:val="superscript"/>
          <w:lang w:val="en-US" w:eastAsia="zh-CN"/>
        </w:rPr>
        <w:t>18</w:t>
      </w:r>
      <w:r w:rsidRPr="00A3140F">
        <w:rPr>
          <w:color w:val="000000"/>
          <w:lang w:val="en-US" w:eastAsia="zh-CN"/>
        </w:rPr>
        <w:t>O</w:t>
      </w:r>
      <w:r w:rsidRPr="00A3140F">
        <w:rPr>
          <w:color w:val="000000"/>
          <w:vertAlign w:val="subscript"/>
          <w:lang w:val="en-US" w:eastAsia="zh-CN"/>
        </w:rPr>
        <w:t>2</w:t>
      </w:r>
      <w:r w:rsidRPr="00A3140F">
        <w:rPr>
          <w:color w:val="000000"/>
          <w:lang w:val="en-US" w:eastAsia="zh-CN"/>
        </w:rPr>
        <w:t xml:space="preserve"> peak can be detected meaning that the pre-dosed oxygen can quantitatively react with CO in the first cycle</w:t>
      </w:r>
      <w:r w:rsidR="00A3140F" w:rsidRPr="00A3140F">
        <w:rPr>
          <w:color w:val="000000"/>
          <w:highlight w:val="yellow"/>
          <w:lang w:val="en-US" w:eastAsia="zh-CN"/>
        </w:rPr>
        <w:t>.</w:t>
      </w:r>
      <w:r w:rsidRPr="00A3140F">
        <w:rPr>
          <w:color w:val="FF0000"/>
          <w:lang w:val="en-US" w:eastAsia="zh-CN"/>
        </w:rPr>
        <w:t xml:space="preserve"> </w:t>
      </w:r>
      <w:r w:rsidRPr="00A3140F">
        <w:rPr>
          <w:color w:val="000000"/>
          <w:lang w:val="en-US" w:eastAsia="zh-CN"/>
        </w:rPr>
        <w:t xml:space="preserve">In fact, a large signal is visible in the </w:t>
      </w:r>
      <w:r w:rsidRPr="00A3140F">
        <w:rPr>
          <w:color w:val="000000"/>
          <w:lang w:val="en-US"/>
        </w:rPr>
        <w:t>C</w:t>
      </w:r>
      <w:r w:rsidRPr="00A3140F">
        <w:rPr>
          <w:color w:val="000000"/>
          <w:vertAlign w:val="superscript"/>
          <w:lang w:val="en-US" w:eastAsia="zh-CN"/>
        </w:rPr>
        <w:t>18</w:t>
      </w:r>
      <w:r w:rsidRPr="00A3140F">
        <w:rPr>
          <w:color w:val="000000"/>
          <w:lang w:val="en-US" w:eastAsia="zh-CN"/>
        </w:rPr>
        <w:t>O</w:t>
      </w:r>
      <w:r w:rsidRPr="00A3140F">
        <w:rPr>
          <w:color w:val="000000"/>
          <w:lang w:val="en-US"/>
        </w:rPr>
        <w:t>O desorption spectra confirming the oxidation reaction promoted by the surface oxygen. On the other hand, in the second and third CO exposure cycle no CO</w:t>
      </w:r>
      <w:r w:rsidRPr="00A3140F">
        <w:rPr>
          <w:color w:val="000000"/>
          <w:vertAlign w:val="subscript"/>
          <w:lang w:val="en-US"/>
        </w:rPr>
        <w:t>2</w:t>
      </w:r>
      <w:r w:rsidRPr="00A3140F">
        <w:rPr>
          <w:color w:val="000000"/>
          <w:lang w:val="en-US"/>
        </w:rPr>
        <w:t xml:space="preserve"> is observed and the CO desorption signal increases, indicating that all the adsorbed CO is simply desorbed without the possibility to react with oxygen since this </w:t>
      </w:r>
      <w:r w:rsidRPr="00A3140F">
        <w:rPr>
          <w:color w:val="000000"/>
          <w:lang w:val="en-US"/>
        </w:rPr>
        <w:lastRenderedPageBreak/>
        <w:t>has been fully consumed in the first cycle. Conversely, in the 2</w:t>
      </w:r>
      <w:r w:rsidRPr="00A3140F">
        <w:rPr>
          <w:color w:val="000000"/>
          <w:vertAlign w:val="superscript"/>
          <w:lang w:val="en-US"/>
        </w:rPr>
        <w:t>nd</w:t>
      </w:r>
      <w:r w:rsidRPr="00A3140F">
        <w:rPr>
          <w:color w:val="000000"/>
          <w:lang w:val="en-US"/>
        </w:rPr>
        <w:t xml:space="preserve"> and 3</w:t>
      </w:r>
      <w:r w:rsidRPr="00A3140F">
        <w:rPr>
          <w:color w:val="000000"/>
          <w:vertAlign w:val="superscript"/>
          <w:lang w:val="en-US"/>
        </w:rPr>
        <w:t>rd</w:t>
      </w:r>
      <w:r w:rsidRPr="00A3140F">
        <w:rPr>
          <w:color w:val="000000"/>
          <w:lang w:val="en-US"/>
        </w:rPr>
        <w:t xml:space="preserve"> cycle on Pt(110) no CO</w:t>
      </w:r>
      <w:r w:rsidRPr="00A3140F">
        <w:rPr>
          <w:color w:val="000000"/>
          <w:vertAlign w:val="subscript"/>
          <w:lang w:val="en-US"/>
        </w:rPr>
        <w:t>2</w:t>
      </w:r>
      <w:r w:rsidRPr="00A3140F">
        <w:rPr>
          <w:color w:val="000000"/>
          <w:lang w:val="en-US"/>
        </w:rPr>
        <w:t xml:space="preserve"> is detected. These data are in accordance with previous studies and indicate the high activity of the Pt surface in CO oxidation</w:t>
      </w:r>
      <w:r w:rsidR="002B73A4" w:rsidRPr="00A3140F">
        <w:rPr>
          <w:color w:val="000000"/>
          <w:lang w:val="en-US"/>
        </w:rPr>
        <w:t>,</w:t>
      </w:r>
      <w:r w:rsidRPr="00A3140F">
        <w:rPr>
          <w:color w:val="000000"/>
          <w:lang w:val="en-US"/>
        </w:rPr>
        <w:t xml:space="preserve"> but also points to a scarce ability to store oxygen either on the surface or subsurface. The different peaks that are observed in the C</w:t>
      </w:r>
      <w:r w:rsidRPr="00A3140F">
        <w:rPr>
          <w:color w:val="000000"/>
          <w:vertAlign w:val="superscript"/>
          <w:lang w:val="en-US"/>
        </w:rPr>
        <w:t>18</w:t>
      </w:r>
      <w:r w:rsidRPr="00A3140F">
        <w:rPr>
          <w:color w:val="000000"/>
          <w:lang w:val="en-US"/>
        </w:rPr>
        <w:t xml:space="preserve">OO signal </w:t>
      </w:r>
      <w:r w:rsidR="000E5968" w:rsidRPr="00A3140F">
        <w:rPr>
          <w:color w:val="000000"/>
          <w:lang w:val="en-US"/>
        </w:rPr>
        <w:t xml:space="preserve">in the first cycles </w:t>
      </w:r>
      <w:r w:rsidRPr="00A3140F">
        <w:rPr>
          <w:color w:val="000000"/>
          <w:lang w:val="en-US"/>
        </w:rPr>
        <w:t>indicates the presence of different reaction path</w:t>
      </w:r>
      <w:r w:rsidR="000E5968" w:rsidRPr="00A3140F">
        <w:rPr>
          <w:color w:val="000000"/>
          <w:lang w:val="en-US"/>
        </w:rPr>
        <w:t>s</w:t>
      </w:r>
      <w:r w:rsidRPr="00A3140F">
        <w:rPr>
          <w:color w:val="000000"/>
          <w:lang w:val="en-US"/>
        </w:rPr>
        <w:t xml:space="preserve"> for CO oxidation operated by different oxygen species (adsorbed on the surface or trapped subsurface), </w:t>
      </w:r>
      <w:r w:rsidRPr="00A3140F">
        <w:rPr>
          <w:color w:val="000000"/>
          <w:lang w:val="en-US"/>
        </w:rPr>
        <w:fldChar w:fldCharType="begin">
          <w:fldData xml:space="preserve">PEVuZE5vdGU+PENpdGU+PEF1dGhvcj5BY2tlcm1hbm48L0F1dGhvcj48WWVhcj4yMDA1PC9ZZWFy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</w:fldData>
        </w:fldChar>
      </w:r>
      <w:r w:rsidR="00E01098" w:rsidRPr="00A3140F">
        <w:rPr>
          <w:color w:val="000000"/>
          <w:lang w:val="en-US"/>
        </w:rPr>
        <w:instrText xml:space="preserve"> ADDIN EN.CITE </w:instrText>
      </w:r>
      <w:r w:rsidR="00E01098" w:rsidRPr="00A3140F">
        <w:rPr>
          <w:color w:val="000000"/>
          <w:lang w:val="en-US"/>
        </w:rPr>
        <w:fldChar w:fldCharType="begin">
          <w:fldData xml:space="preserve">PEVuZE5vdGU+PENpdGU+PEF1dGhvcj5BY2tlcm1hbm48L0F1dGhvcj48WWVhcj4yMDA1PC9ZZWFy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</w:fldData>
        </w:fldChar>
      </w:r>
      <w:r w:rsidR="00E01098" w:rsidRPr="00A3140F">
        <w:rPr>
          <w:color w:val="000000"/>
          <w:lang w:val="en-US"/>
        </w:rPr>
        <w:instrText xml:space="preserve"> ADDIN EN.CITE.DATA </w:instrText>
      </w:r>
      <w:r w:rsidR="00E01098" w:rsidRPr="00A3140F">
        <w:rPr>
          <w:color w:val="000000"/>
          <w:lang w:val="en-US"/>
        </w:rPr>
      </w:r>
      <w:r w:rsidR="00E01098" w:rsidRPr="00A3140F">
        <w:rPr>
          <w:color w:val="000000"/>
          <w:lang w:val="en-US"/>
        </w:rPr>
        <w:fldChar w:fldCharType="end"/>
      </w:r>
      <w:r w:rsidRPr="00A3140F">
        <w:rPr>
          <w:color w:val="000000"/>
          <w:lang w:val="en-US"/>
        </w:rPr>
      </w:r>
      <w:r w:rsidRPr="00A3140F">
        <w:rPr>
          <w:color w:val="000000"/>
          <w:lang w:val="en-US"/>
        </w:rPr>
        <w:fldChar w:fldCharType="separate"/>
      </w:r>
      <w:r w:rsidR="00E01098" w:rsidRPr="00A3140F">
        <w:rPr>
          <w:noProof/>
          <w:color w:val="000000"/>
          <w:vertAlign w:val="superscript"/>
          <w:lang w:val="en-US"/>
        </w:rPr>
        <w:t>[22b, 23]</w:t>
      </w:r>
      <w:r w:rsidRPr="00A3140F">
        <w:rPr>
          <w:color w:val="000000"/>
          <w:lang w:val="en-US"/>
        </w:rPr>
        <w:fldChar w:fldCharType="end"/>
      </w:r>
      <w:r w:rsidRPr="00A3140F">
        <w:rPr>
          <w:color w:val="000000"/>
          <w:lang w:val="en-US" w:eastAsia="zh-CN"/>
        </w:rPr>
        <w:t xml:space="preserve"> </w:t>
      </w:r>
      <w:r w:rsidRPr="00A3140F">
        <w:rPr>
          <w:color w:val="000000"/>
          <w:lang w:val="en-US"/>
        </w:rPr>
        <w:t>but their exact interpretation is beyond the scope of this paper.</w:t>
      </w:r>
      <w:r w:rsidRPr="00A3140F">
        <w:rPr>
          <w:color w:val="000000"/>
          <w:lang w:val="en-US" w:eastAsia="zh-CN"/>
        </w:rPr>
        <w:t xml:space="preserve"> </w:t>
      </w:r>
    </w:p>
    <w:p w14:paraId="04A06B6F" w14:textId="322F6C18" w:rsidR="0064378B" w:rsidRPr="00A3140F" w:rsidRDefault="0064378B" w:rsidP="0064378B">
      <w:pPr>
        <w:spacing w:line="480" w:lineRule="auto"/>
        <w:jc w:val="both"/>
        <w:rPr>
          <w:lang w:val="en-US"/>
        </w:rPr>
      </w:pPr>
      <w:r w:rsidRPr="00A3140F">
        <w:rPr>
          <w:color w:val="000000"/>
          <w:lang w:val="en-US" w:eastAsia="zh-CN"/>
        </w:rPr>
        <w:t xml:space="preserve">When the c(2×4) surface is exposed to same amount of CO as </w:t>
      </w:r>
      <w:r w:rsidR="000E5968" w:rsidRPr="00A3140F">
        <w:rPr>
          <w:color w:val="000000"/>
          <w:lang w:val="en-US" w:eastAsia="zh-CN"/>
        </w:rPr>
        <w:t>the</w:t>
      </w:r>
      <w:r w:rsidRPr="00A3140F">
        <w:rPr>
          <w:color w:val="000000"/>
          <w:lang w:val="en-US" w:eastAsia="zh-CN"/>
        </w:rPr>
        <w:t xml:space="preserve"> Pt(110) surface, no clear CO desorption peaks can be observed from the surface in the 1</w:t>
      </w:r>
      <w:r w:rsidRPr="00A3140F">
        <w:rPr>
          <w:color w:val="000000"/>
          <w:vertAlign w:val="superscript"/>
          <w:lang w:val="en-US" w:eastAsia="zh-CN"/>
        </w:rPr>
        <w:t>st</w:t>
      </w:r>
      <w:r w:rsidRPr="00A3140F">
        <w:rPr>
          <w:color w:val="000000"/>
          <w:lang w:val="en-US" w:eastAsia="zh-CN"/>
        </w:rPr>
        <w:t xml:space="preserve"> cycle. But, starting from the 2</w:t>
      </w:r>
      <w:r w:rsidRPr="00A3140F">
        <w:rPr>
          <w:color w:val="000000"/>
          <w:vertAlign w:val="superscript"/>
          <w:lang w:val="en-US" w:eastAsia="zh-CN"/>
        </w:rPr>
        <w:t>nd</w:t>
      </w:r>
      <w:r w:rsidRPr="00A3140F">
        <w:rPr>
          <w:color w:val="000000"/>
          <w:lang w:val="en-US" w:eastAsia="zh-CN"/>
        </w:rPr>
        <w:t xml:space="preserve"> cycle, a CO peak at 485 K is observed (peak 3), whose area increases with the gas exposure </w:t>
      </w:r>
      <w:r w:rsidR="000E5968" w:rsidRPr="00A3140F">
        <w:rPr>
          <w:color w:val="000000"/>
          <w:lang w:val="en-US" w:eastAsia="zh-CN"/>
        </w:rPr>
        <w:t xml:space="preserve">and </w:t>
      </w:r>
      <w:r w:rsidRPr="00A3140F">
        <w:rPr>
          <w:color w:val="000000"/>
          <w:lang w:val="en-US" w:eastAsia="zh-CN"/>
        </w:rPr>
        <w:t>saturate</w:t>
      </w:r>
      <w:r w:rsidR="000E5968" w:rsidRPr="00A3140F">
        <w:rPr>
          <w:color w:val="000000"/>
          <w:lang w:val="en-US" w:eastAsia="zh-CN"/>
        </w:rPr>
        <w:t>s</w:t>
      </w:r>
      <w:r w:rsidRPr="00A3140F">
        <w:rPr>
          <w:color w:val="000000"/>
          <w:lang w:val="en-US" w:eastAsia="zh-CN"/>
        </w:rPr>
        <w:t xml:space="preserve"> at the 4</w:t>
      </w:r>
      <w:r w:rsidRPr="00A3140F">
        <w:rPr>
          <w:color w:val="000000"/>
          <w:vertAlign w:val="superscript"/>
          <w:lang w:val="en-US" w:eastAsia="zh-CN"/>
        </w:rPr>
        <w:t>th</w:t>
      </w:r>
      <w:r w:rsidRPr="00A3140F">
        <w:rPr>
          <w:color w:val="000000"/>
          <w:lang w:val="en-US" w:eastAsia="zh-CN"/>
        </w:rPr>
        <w:t xml:space="preserve"> cycle (Totally 3L×4=12L).</w:t>
      </w:r>
      <w:r w:rsidR="000E5968" w:rsidRPr="00A3140F">
        <w:rPr>
          <w:color w:val="000000"/>
          <w:lang w:val="en-US" w:eastAsia="zh-CN"/>
        </w:rPr>
        <w:t xml:space="preserve"> </w:t>
      </w:r>
      <w:r w:rsidRPr="00A3140F">
        <w:rPr>
          <w:color w:val="000000"/>
          <w:lang w:val="en-US" w:eastAsia="zh-CN"/>
        </w:rPr>
        <w:t>In the 3</w:t>
      </w:r>
      <w:r w:rsidRPr="00A3140F">
        <w:rPr>
          <w:color w:val="000000"/>
          <w:vertAlign w:val="superscript"/>
          <w:lang w:val="en-US" w:eastAsia="zh-CN"/>
        </w:rPr>
        <w:t>rd</w:t>
      </w:r>
      <w:r w:rsidRPr="00A3140F">
        <w:rPr>
          <w:color w:val="000000"/>
          <w:lang w:val="en-US" w:eastAsia="zh-CN"/>
        </w:rPr>
        <w:t xml:space="preserve"> and 4</w:t>
      </w:r>
      <w:r w:rsidRPr="00A3140F">
        <w:rPr>
          <w:color w:val="000000"/>
          <w:vertAlign w:val="superscript"/>
          <w:lang w:val="en-US" w:eastAsia="zh-CN"/>
        </w:rPr>
        <w:t>th</w:t>
      </w:r>
      <w:r w:rsidRPr="00A3140F">
        <w:rPr>
          <w:color w:val="000000"/>
          <w:lang w:val="en-US" w:eastAsia="zh-CN"/>
        </w:rPr>
        <w:t xml:space="preserve"> cycle, two more peaks become visible, Peak 1 at 425 K and Peak 2 at 450</w:t>
      </w:r>
      <w:r w:rsidR="00D14290" w:rsidRPr="00A3140F">
        <w:rPr>
          <w:color w:val="000000"/>
          <w:lang w:val="en-US" w:eastAsia="zh-CN"/>
        </w:rPr>
        <w:t xml:space="preserve"> </w:t>
      </w:r>
      <w:r w:rsidRPr="00A3140F">
        <w:rPr>
          <w:color w:val="000000"/>
          <w:lang w:val="en-US" w:eastAsia="zh-CN"/>
        </w:rPr>
        <w:t xml:space="preserve">K as reported in </w:t>
      </w:r>
      <w:r w:rsidRPr="00A3140F">
        <w:rPr>
          <w:color w:val="000000"/>
          <w:lang w:val="en-US" w:eastAsia="zh-CN"/>
        </w:rPr>
        <w:fldChar w:fldCharType="begin"/>
      </w:r>
      <w:r w:rsidRPr="00A3140F">
        <w:rPr>
          <w:color w:val="000000"/>
          <w:lang w:val="en-US" w:eastAsia="zh-CN"/>
        </w:rPr>
        <w:instrText xml:space="preserve"> REF _Ref489392153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4</w:t>
      </w:r>
      <w:r w:rsidRPr="00A3140F">
        <w:rPr>
          <w:color w:val="000000"/>
          <w:lang w:val="en-US" w:eastAsia="zh-CN"/>
        </w:rPr>
        <w:fldChar w:fldCharType="end"/>
      </w:r>
      <w:r w:rsidRPr="00A3140F">
        <w:rPr>
          <w:color w:val="000000"/>
          <w:lang w:val="en-US" w:eastAsia="zh-CN"/>
        </w:rPr>
        <w:t>(a), indicating that two new active sites for CO adsorption are present on the surface.</w:t>
      </w:r>
      <w:r w:rsidR="00D14290" w:rsidRPr="00A3140F">
        <w:rPr>
          <w:color w:val="000000"/>
          <w:lang w:val="en-US" w:eastAsia="zh-CN"/>
        </w:rPr>
        <w:t xml:space="preserve"> </w:t>
      </w:r>
      <w:r w:rsidR="00A3140F">
        <w:rPr>
          <w:color w:val="000000"/>
          <w:highlight w:val="yellow"/>
          <w:lang w:val="en-US" w:eastAsia="zh-CN"/>
        </w:rPr>
        <w:t>As it will be explained</w:t>
      </w:r>
      <w:r w:rsidR="00D14290" w:rsidRPr="00A3140F">
        <w:rPr>
          <w:color w:val="000000"/>
          <w:highlight w:val="yellow"/>
          <w:lang w:val="en-US" w:eastAsia="zh-CN"/>
        </w:rPr>
        <w:t xml:space="preserve"> below, the new peaks are due to the formation of a PtSn</w:t>
      </w:r>
      <w:r w:rsidR="00D14290" w:rsidRPr="00A3140F">
        <w:rPr>
          <w:color w:val="000000"/>
          <w:highlight w:val="yellow"/>
          <w:vertAlign w:val="subscript"/>
          <w:lang w:val="en-US" w:eastAsia="zh-CN"/>
        </w:rPr>
        <w:t>x</w:t>
      </w:r>
      <w:r w:rsidR="00D14290" w:rsidRPr="00A3140F">
        <w:rPr>
          <w:color w:val="000000"/>
          <w:highlight w:val="yellow"/>
          <w:lang w:val="en-US" w:eastAsia="zh-CN"/>
        </w:rPr>
        <w:t xml:space="preserve"> phase together with free Pt areas as a consequence of the reduction </w:t>
      </w:r>
      <w:r w:rsidR="00A3140F" w:rsidRPr="00A3140F">
        <w:rPr>
          <w:color w:val="000000"/>
          <w:highlight w:val="yellow"/>
          <w:lang w:val="en-US" w:eastAsia="zh-CN"/>
        </w:rPr>
        <w:t>of</w:t>
      </w:r>
      <w:r w:rsidR="00D14290" w:rsidRPr="00A3140F">
        <w:rPr>
          <w:color w:val="000000"/>
          <w:highlight w:val="yellow"/>
          <w:lang w:val="en-US" w:eastAsia="zh-CN"/>
        </w:rPr>
        <w:t xml:space="preserve"> the SnO</w:t>
      </w:r>
      <w:r w:rsidR="00D14290" w:rsidRPr="00A3140F">
        <w:rPr>
          <w:color w:val="000000"/>
          <w:highlight w:val="yellow"/>
          <w:vertAlign w:val="subscript"/>
          <w:lang w:val="en-US" w:eastAsia="zh-CN"/>
        </w:rPr>
        <w:t>x</w:t>
      </w:r>
      <w:r w:rsidR="00D14290" w:rsidRPr="00A3140F">
        <w:rPr>
          <w:color w:val="000000"/>
          <w:highlight w:val="yellow"/>
          <w:lang w:val="en-US" w:eastAsia="zh-CN"/>
        </w:rPr>
        <w:t xml:space="preserve"> nanoxide by the reaction with CO.</w:t>
      </w:r>
      <w:r w:rsidR="00D14290" w:rsidRPr="00A3140F">
        <w:rPr>
          <w:color w:val="000000"/>
          <w:lang w:val="en-US" w:eastAsia="zh-CN"/>
        </w:rPr>
        <w:t xml:space="preserve"> </w:t>
      </w:r>
      <w:r w:rsidR="00D14290" w:rsidRPr="00A3140F">
        <w:rPr>
          <w:color w:val="000000"/>
          <w:highlight w:val="yellow"/>
          <w:lang w:val="en-US" w:eastAsia="zh-CN"/>
        </w:rPr>
        <w:t xml:space="preserve">As reported </w:t>
      </w:r>
      <w:r w:rsidR="00A3140F" w:rsidRPr="00A3140F">
        <w:rPr>
          <w:color w:val="000000"/>
          <w:highlight w:val="yellow"/>
          <w:lang w:val="en-US" w:eastAsia="zh-CN"/>
        </w:rPr>
        <w:t>previously</w:t>
      </w:r>
      <w:r w:rsidR="00A3140F">
        <w:rPr>
          <w:color w:val="000000"/>
          <w:highlight w:val="yellow"/>
          <w:lang w:val="en-US" w:eastAsia="zh-CN"/>
        </w:rPr>
        <w:t>,</w:t>
      </w:r>
      <w:r w:rsidR="00D14290" w:rsidRPr="00A3140F">
        <w:rPr>
          <w:color w:val="000000"/>
          <w:highlight w:val="yellow"/>
          <w:lang w:val="en-US" w:eastAsia="zh-CN"/>
        </w:rPr>
        <w:t xml:space="preserve"> the PtSn</w:t>
      </w:r>
      <w:r w:rsidR="00D14290" w:rsidRPr="00A3140F">
        <w:rPr>
          <w:color w:val="000000"/>
          <w:highlight w:val="yellow"/>
          <w:vertAlign w:val="subscript"/>
          <w:lang w:val="en-US" w:eastAsia="zh-CN"/>
        </w:rPr>
        <w:t>x</w:t>
      </w:r>
      <w:r w:rsidR="00D14290" w:rsidRPr="00A3140F">
        <w:rPr>
          <w:color w:val="000000"/>
          <w:highlight w:val="yellow"/>
          <w:lang w:val="en-US" w:eastAsia="zh-CN"/>
        </w:rPr>
        <w:t xml:space="preserve"> alloys have some broad desorption features centered between 415 K and 425 K.</w:t>
      </w:r>
      <w:r w:rsidR="00D14290" w:rsidRPr="00A3140F">
        <w:rPr>
          <w:color w:val="000000"/>
          <w:highlight w:val="yellow"/>
          <w:vertAlign w:val="superscript"/>
          <w:lang w:val="en-US" w:eastAsia="zh-CN"/>
        </w:rPr>
        <w:t>[15e]</w:t>
      </w:r>
      <w:r w:rsidR="00D14290" w:rsidRPr="00A3140F">
        <w:rPr>
          <w:color w:val="000000"/>
          <w:lang w:val="en-US" w:eastAsia="zh-CN"/>
        </w:rPr>
        <w:t xml:space="preserve"> </w:t>
      </w:r>
    </w:p>
    <w:p w14:paraId="39A4F317" w14:textId="6C9C73F6" w:rsidR="00FF1736" w:rsidRPr="00A3140F" w:rsidRDefault="0001759F" w:rsidP="00E01098">
      <w:pPr>
        <w:spacing w:before="240" w:line="480" w:lineRule="auto"/>
        <w:jc w:val="both"/>
        <w:rPr>
          <w:color w:val="000000"/>
          <w:lang w:val="en-US" w:eastAsia="zh-CN"/>
        </w:rPr>
      </w:pPr>
      <w:r w:rsidRPr="00A3140F">
        <w:rPr>
          <w:color w:val="000000"/>
          <w:lang w:val="en-US" w:eastAsia="zh-CN"/>
        </w:rPr>
        <w:fldChar w:fldCharType="begin"/>
      </w:r>
      <w:r w:rsidRPr="00A3140F">
        <w:rPr>
          <w:color w:val="000000"/>
          <w:lang w:val="en-US" w:eastAsia="zh-CN"/>
        </w:rPr>
        <w:instrText xml:space="preserve"> REF _Ref489392153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4</w:t>
      </w:r>
      <w:r w:rsidRPr="00A3140F">
        <w:rPr>
          <w:color w:val="000000"/>
          <w:lang w:val="en-US" w:eastAsia="zh-CN"/>
        </w:rPr>
        <w:fldChar w:fldCharType="end"/>
      </w:r>
      <w:r w:rsidRPr="00A3140F">
        <w:rPr>
          <w:color w:val="000000"/>
          <w:lang w:val="en-US" w:eastAsia="zh-CN"/>
        </w:rPr>
        <w:t>(b) reports the complementary TPR data monitoring C</w:t>
      </w:r>
      <w:r w:rsidRPr="00A3140F">
        <w:rPr>
          <w:color w:val="000000"/>
          <w:vertAlign w:val="superscript"/>
          <w:lang w:val="en-US" w:eastAsia="zh-CN"/>
        </w:rPr>
        <w:t>18</w:t>
      </w:r>
      <w:r w:rsidRPr="00A3140F">
        <w:rPr>
          <w:color w:val="000000"/>
          <w:lang w:val="en-US" w:eastAsia="zh-CN"/>
        </w:rPr>
        <w:t>OO</w:t>
      </w:r>
      <w:r w:rsidR="000E5968" w:rsidRPr="00A3140F">
        <w:rPr>
          <w:color w:val="000000"/>
          <w:lang w:val="en-US" w:eastAsia="zh-CN"/>
        </w:rPr>
        <w:t xml:space="preserve"> confirming that the c(2×4) is able to oxidize the CO</w:t>
      </w:r>
      <w:r w:rsidRPr="00A3140F">
        <w:rPr>
          <w:color w:val="000000"/>
          <w:lang w:val="en-US" w:eastAsia="zh-CN"/>
        </w:rPr>
        <w:t>.</w:t>
      </w:r>
      <w:r w:rsidRPr="00A3140F">
        <w:rPr>
          <w:color w:val="000000"/>
          <w:lang w:val="en-US" w:eastAsia="zh-CN"/>
        </w:rPr>
        <w:fldChar w:fldCharType="begin">
          <w:fldData xml:space="preserve">PEVuZE5vdGU+PENpdGU+PEF1dGhvcj5TZXJpYW5pPC9BdXRob3I+PFllYXI+MjAwNjwvWWVhcj48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</w:fldData>
        </w:fldChar>
      </w:r>
      <w:r w:rsidR="00E01098" w:rsidRPr="00A3140F">
        <w:rPr>
          <w:color w:val="000000"/>
          <w:lang w:val="en-US" w:eastAsia="zh-CN"/>
        </w:rPr>
        <w:instrText xml:space="preserve"> ADDIN EN.CITE </w:instrText>
      </w:r>
      <w:r w:rsidR="00E01098" w:rsidRPr="00A3140F">
        <w:rPr>
          <w:color w:val="000000"/>
          <w:lang w:val="en-US" w:eastAsia="zh-CN"/>
        </w:rPr>
        <w:fldChar w:fldCharType="begin">
          <w:fldData xml:space="preserve">PEVuZE5vdGU+PENpdGU+PEF1dGhvcj5TZXJpYW5pPC9BdXRob3I+PFllYXI+MjAwNjwvWWVhcj48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</w:fldData>
        </w:fldChar>
      </w:r>
      <w:r w:rsidR="00E01098" w:rsidRPr="00A3140F">
        <w:rPr>
          <w:color w:val="000000"/>
          <w:lang w:val="en-US" w:eastAsia="zh-CN"/>
        </w:rPr>
        <w:instrText xml:space="preserve"> ADDIN EN.CITE.DATA </w:instrText>
      </w:r>
      <w:r w:rsidR="00E01098" w:rsidRPr="00A3140F">
        <w:rPr>
          <w:color w:val="000000"/>
          <w:lang w:val="en-US" w:eastAsia="zh-CN"/>
        </w:rPr>
      </w:r>
      <w:r w:rsidR="00E01098" w:rsidRPr="00A3140F">
        <w:rPr>
          <w:color w:val="000000"/>
          <w:lang w:val="en-US" w:eastAsia="zh-CN"/>
        </w:rPr>
        <w:fldChar w:fldCharType="end"/>
      </w:r>
      <w:r w:rsidRPr="00A3140F">
        <w:rPr>
          <w:color w:val="000000"/>
          <w:lang w:val="en-US" w:eastAsia="zh-CN"/>
        </w:rPr>
      </w:r>
      <w:r w:rsidRPr="00A3140F">
        <w:rPr>
          <w:color w:val="000000"/>
          <w:lang w:val="en-US" w:eastAsia="zh-CN"/>
        </w:rPr>
        <w:fldChar w:fldCharType="separate"/>
      </w:r>
      <w:r w:rsidR="00E01098" w:rsidRPr="00A3140F">
        <w:rPr>
          <w:noProof/>
          <w:color w:val="000000"/>
          <w:vertAlign w:val="superscript"/>
          <w:lang w:val="en-US" w:eastAsia="zh-CN"/>
        </w:rPr>
        <w:t>[22b, 24]</w:t>
      </w:r>
      <w:r w:rsidRPr="00A3140F">
        <w:rPr>
          <w:color w:val="000000"/>
          <w:lang w:val="en-US" w:eastAsia="zh-CN"/>
        </w:rPr>
        <w:fldChar w:fldCharType="end"/>
      </w:r>
      <w:r w:rsidRPr="00A3140F">
        <w:rPr>
          <w:color w:val="000000"/>
          <w:lang w:val="en-US" w:eastAsia="zh-CN"/>
        </w:rPr>
        <w:t xml:space="preserve"> </w:t>
      </w:r>
      <w:r w:rsidR="000E5968" w:rsidRPr="00A3140F">
        <w:rPr>
          <w:color w:val="000000"/>
          <w:lang w:val="en-US" w:eastAsia="zh-CN"/>
        </w:rPr>
        <w:t>During the first CO dosing o</w:t>
      </w:r>
      <w:r w:rsidR="0064378B" w:rsidRPr="00A3140F">
        <w:rPr>
          <w:color w:val="000000"/>
          <w:lang w:val="en-US" w:eastAsia="zh-CN"/>
        </w:rPr>
        <w:t>n the c(2×4) surface, at least three peaks can be observed in the C</w:t>
      </w:r>
      <w:r w:rsidR="0064378B" w:rsidRPr="00A3140F">
        <w:rPr>
          <w:color w:val="000000"/>
          <w:vertAlign w:val="superscript"/>
          <w:lang w:val="en-US" w:eastAsia="zh-CN"/>
        </w:rPr>
        <w:t>18</w:t>
      </w:r>
      <w:r w:rsidR="0064378B" w:rsidRPr="00A3140F">
        <w:rPr>
          <w:color w:val="000000"/>
          <w:lang w:val="en-US" w:eastAsia="zh-CN"/>
        </w:rPr>
        <w:t xml:space="preserve">OO desorption spectrum: Peak 1 at 160 K, </w:t>
      </w:r>
      <w:r w:rsidR="000E5968" w:rsidRPr="00A3140F">
        <w:rPr>
          <w:color w:val="000000"/>
          <w:lang w:val="en-US" w:eastAsia="zh-CN"/>
        </w:rPr>
        <w:t xml:space="preserve">that </w:t>
      </w:r>
      <w:r w:rsidR="0064378B" w:rsidRPr="00A3140F">
        <w:rPr>
          <w:color w:val="000000"/>
          <w:lang w:val="en-US" w:eastAsia="zh-CN"/>
        </w:rPr>
        <w:t>is attributed to physically adsorbed C</w:t>
      </w:r>
      <w:r w:rsidR="0064378B" w:rsidRPr="00A3140F">
        <w:rPr>
          <w:color w:val="000000"/>
          <w:vertAlign w:val="superscript"/>
          <w:lang w:val="en-US" w:eastAsia="zh-CN"/>
        </w:rPr>
        <w:t>18</w:t>
      </w:r>
      <w:r w:rsidR="0064378B" w:rsidRPr="00A3140F">
        <w:rPr>
          <w:color w:val="000000"/>
          <w:lang w:val="en-US" w:eastAsia="zh-CN"/>
        </w:rPr>
        <w:t xml:space="preserve">OO, which </w:t>
      </w:r>
      <w:r w:rsidR="00252F62" w:rsidRPr="00A3140F">
        <w:rPr>
          <w:color w:val="000000"/>
          <w:highlight w:val="yellow"/>
          <w:lang w:val="en-US" w:eastAsia="zh-CN"/>
        </w:rPr>
        <w:t>could be</w:t>
      </w:r>
      <w:r w:rsidR="0064378B" w:rsidRPr="00A3140F">
        <w:rPr>
          <w:color w:val="000000"/>
          <w:lang w:val="en-US" w:eastAsia="zh-CN"/>
        </w:rPr>
        <w:t xml:space="preserve"> formed by the reaction of CO with residual </w:t>
      </w:r>
      <w:r w:rsidR="0064378B" w:rsidRPr="00A3140F">
        <w:rPr>
          <w:color w:val="000000"/>
          <w:vertAlign w:val="superscript"/>
          <w:lang w:val="en-US" w:eastAsia="zh-CN"/>
        </w:rPr>
        <w:t>18</w:t>
      </w:r>
      <w:r w:rsidR="0064378B" w:rsidRPr="00A3140F">
        <w:rPr>
          <w:color w:val="000000"/>
          <w:lang w:val="en-US" w:eastAsia="zh-CN"/>
        </w:rPr>
        <w:t>O in</w:t>
      </w:r>
      <w:r w:rsidR="002B73A4" w:rsidRPr="00A3140F">
        <w:rPr>
          <w:color w:val="000000"/>
          <w:lang w:val="en-US" w:eastAsia="zh-CN"/>
        </w:rPr>
        <w:t xml:space="preserve"> the</w:t>
      </w:r>
      <w:r w:rsidR="00252F62" w:rsidRPr="00A3140F">
        <w:rPr>
          <w:color w:val="000000"/>
          <w:lang w:val="en-US" w:eastAsia="zh-CN"/>
        </w:rPr>
        <w:t xml:space="preserve"> ionization chamber, </w:t>
      </w:r>
      <w:r w:rsidR="00252F62" w:rsidRPr="00A3140F">
        <w:rPr>
          <w:color w:val="000000"/>
          <w:highlight w:val="yellow"/>
          <w:lang w:val="en-US" w:eastAsia="zh-CN"/>
        </w:rPr>
        <w:t xml:space="preserve">or produced by the reaction of CO with adsorbed </w:t>
      </w:r>
      <w:r w:rsidR="00252F62" w:rsidRPr="00A3140F">
        <w:rPr>
          <w:color w:val="000000"/>
          <w:highlight w:val="yellow"/>
          <w:vertAlign w:val="superscript"/>
          <w:lang w:val="en-US" w:eastAsia="zh-CN"/>
        </w:rPr>
        <w:t>18</w:t>
      </w:r>
      <w:r w:rsidR="00A3140F">
        <w:rPr>
          <w:color w:val="000000"/>
          <w:highlight w:val="yellow"/>
          <w:lang w:val="en-US" w:eastAsia="zh-CN"/>
        </w:rPr>
        <w:t>O as reported previously for</w:t>
      </w:r>
      <w:r w:rsidR="00252F62" w:rsidRPr="00A3140F">
        <w:rPr>
          <w:color w:val="000000"/>
          <w:highlight w:val="yellow"/>
          <w:lang w:val="en-US" w:eastAsia="zh-CN"/>
        </w:rPr>
        <w:t xml:space="preserve"> some Pt surface</w:t>
      </w:r>
      <w:r w:rsidR="00A3140F">
        <w:rPr>
          <w:color w:val="000000"/>
          <w:highlight w:val="yellow"/>
          <w:lang w:val="en-US" w:eastAsia="zh-CN"/>
        </w:rPr>
        <w:t>s.</w:t>
      </w:r>
      <w:r w:rsidR="00252F62" w:rsidRPr="00A3140F">
        <w:rPr>
          <w:color w:val="000000"/>
          <w:highlight w:val="yellow"/>
          <w:vertAlign w:val="superscript"/>
          <w:lang w:val="en-US" w:eastAsia="zh-CN"/>
        </w:rPr>
        <w:t>.[</w:t>
      </w:r>
      <w:r w:rsidR="00D6484E" w:rsidRPr="00A3140F">
        <w:rPr>
          <w:color w:val="000000"/>
          <w:highlight w:val="yellow"/>
          <w:vertAlign w:val="superscript"/>
          <w:lang w:val="en-US" w:eastAsia="zh-CN"/>
        </w:rPr>
        <w:t>25</w:t>
      </w:r>
      <w:r w:rsidR="00252F62" w:rsidRPr="00A3140F">
        <w:rPr>
          <w:color w:val="000000"/>
          <w:highlight w:val="yellow"/>
          <w:vertAlign w:val="superscript"/>
          <w:lang w:val="en-US" w:eastAsia="zh-CN"/>
        </w:rPr>
        <w:t>]</w:t>
      </w:r>
      <w:r w:rsidR="00252F62" w:rsidRPr="00A3140F">
        <w:rPr>
          <w:color w:val="000000"/>
          <w:lang w:val="en-US" w:eastAsia="zh-CN"/>
        </w:rPr>
        <w:t xml:space="preserve"> </w:t>
      </w:r>
      <w:r w:rsidR="0064378B" w:rsidRPr="00A3140F">
        <w:rPr>
          <w:color w:val="000000"/>
          <w:lang w:val="en-US" w:eastAsia="zh-CN"/>
        </w:rPr>
        <w:t xml:space="preserve"> </w:t>
      </w:r>
      <w:r w:rsidR="000E5968" w:rsidRPr="00A3140F">
        <w:rPr>
          <w:color w:val="000000"/>
          <w:lang w:val="en-US" w:eastAsia="zh-CN"/>
        </w:rPr>
        <w:t xml:space="preserve">An intense and broad signal between 225 K and 375 K, in the same temperature range that is typical of the bare Pt surface, is also observed, </w:t>
      </w:r>
      <w:r w:rsidR="0064378B" w:rsidRPr="00A3140F">
        <w:rPr>
          <w:color w:val="000000"/>
          <w:lang w:val="en-US" w:eastAsia="zh-CN"/>
        </w:rPr>
        <w:t xml:space="preserve">suggesting </w:t>
      </w:r>
      <w:r w:rsidR="00D149E7" w:rsidRPr="00A3140F">
        <w:rPr>
          <w:color w:val="000000"/>
          <w:lang w:val="en-US" w:eastAsia="zh-CN"/>
        </w:rPr>
        <w:t xml:space="preserve">both </w:t>
      </w:r>
      <w:r w:rsidR="0064378B" w:rsidRPr="00A3140F">
        <w:rPr>
          <w:color w:val="000000"/>
          <w:lang w:val="en-US" w:eastAsia="zh-CN"/>
        </w:rPr>
        <w:t xml:space="preserve">the possibility that the c(2×4) surface </w:t>
      </w:r>
      <w:r w:rsidR="00D149E7" w:rsidRPr="00A3140F">
        <w:rPr>
          <w:color w:val="000000"/>
          <w:lang w:val="en-US" w:eastAsia="zh-CN"/>
        </w:rPr>
        <w:t>could</w:t>
      </w:r>
      <w:r w:rsidR="0064378B" w:rsidRPr="00A3140F">
        <w:rPr>
          <w:color w:val="000000"/>
          <w:lang w:val="en-US" w:eastAsia="zh-CN"/>
        </w:rPr>
        <w:t xml:space="preserve"> expose some O</w:t>
      </w:r>
      <w:r w:rsidR="0064378B" w:rsidRPr="00A3140F">
        <w:rPr>
          <w:color w:val="000000"/>
          <w:vertAlign w:val="subscript"/>
          <w:lang w:val="en-US" w:eastAsia="zh-CN"/>
        </w:rPr>
        <w:t>(ads)</w:t>
      </w:r>
      <w:r w:rsidR="0064378B" w:rsidRPr="00A3140F">
        <w:rPr>
          <w:color w:val="000000"/>
          <w:lang w:val="en-US" w:eastAsia="zh-CN"/>
        </w:rPr>
        <w:t xml:space="preserve">-Pt </w:t>
      </w:r>
      <w:r w:rsidR="0064378B" w:rsidRPr="00A3140F">
        <w:rPr>
          <w:color w:val="000000"/>
          <w:lang w:val="en-US" w:eastAsia="zh-CN"/>
        </w:rPr>
        <w:lastRenderedPageBreak/>
        <w:t>sites</w:t>
      </w:r>
      <w:r w:rsidR="00D149E7" w:rsidRPr="00A3140F">
        <w:rPr>
          <w:color w:val="000000"/>
          <w:lang w:val="en-US" w:eastAsia="zh-CN"/>
        </w:rPr>
        <w:t>, but also the existence of extremely reactive defective sites that are inherent to the c(2×4) structure. As a matter of fact, the STM images show that the c(2×4)</w:t>
      </w:r>
      <w:r w:rsidR="00CF1FAF" w:rsidRPr="00A3140F">
        <w:rPr>
          <w:color w:val="000000"/>
          <w:lang w:val="en-US" w:eastAsia="zh-CN"/>
        </w:rPr>
        <w:t xml:space="preserve"> </w:t>
      </w:r>
      <w:r w:rsidR="00D149E7" w:rsidRPr="00A3140F">
        <w:rPr>
          <w:color w:val="000000"/>
          <w:lang w:val="en-US" w:eastAsia="zh-CN"/>
        </w:rPr>
        <w:t>phase is characterized by a large number of defects.</w:t>
      </w:r>
      <w:r w:rsidR="00CF1FAF" w:rsidRPr="00A3140F">
        <w:rPr>
          <w:color w:val="000000"/>
          <w:lang w:val="en-US" w:eastAsia="zh-CN"/>
        </w:rPr>
        <w:t xml:space="preserve"> </w:t>
      </w:r>
      <w:r w:rsidR="00863484" w:rsidRPr="00A3140F">
        <w:rPr>
          <w:color w:val="000000"/>
          <w:lang w:val="en-US" w:eastAsia="zh-CN"/>
        </w:rPr>
        <w:t>This</w:t>
      </w:r>
      <w:r w:rsidR="00CF1FAF" w:rsidRPr="00A3140F">
        <w:rPr>
          <w:color w:val="000000"/>
          <w:lang w:val="en-US" w:eastAsia="zh-CN"/>
        </w:rPr>
        <w:t xml:space="preserve"> </w:t>
      </w:r>
      <w:r w:rsidR="00FD411E" w:rsidRPr="00A3140F">
        <w:rPr>
          <w:color w:val="000000"/>
          <w:lang w:val="en-US" w:eastAsia="zh-CN"/>
        </w:rPr>
        <w:t>could</w:t>
      </w:r>
      <w:r w:rsidR="002B73A4" w:rsidRPr="00A3140F">
        <w:rPr>
          <w:color w:val="000000"/>
          <w:lang w:val="en-US" w:eastAsia="zh-CN"/>
        </w:rPr>
        <w:t xml:space="preserve"> be related to</w:t>
      </w:r>
      <w:r w:rsidR="00794FA0" w:rsidRPr="00A3140F">
        <w:rPr>
          <w:color w:val="000000"/>
          <w:lang w:val="en-US" w:eastAsia="zh-CN"/>
        </w:rPr>
        <w:t xml:space="preserve"> SnO</w:t>
      </w:r>
      <w:r w:rsidR="00794FA0" w:rsidRPr="00A3140F">
        <w:rPr>
          <w:color w:val="000000"/>
          <w:vertAlign w:val="subscript"/>
          <w:lang w:val="en-US" w:eastAsia="zh-CN"/>
        </w:rPr>
        <w:t>x</w:t>
      </w:r>
      <w:r w:rsidR="00794FA0" w:rsidRPr="00A3140F">
        <w:rPr>
          <w:color w:val="000000"/>
          <w:lang w:val="en-US" w:eastAsia="zh-CN"/>
        </w:rPr>
        <w:t xml:space="preserve"> </w:t>
      </w:r>
      <w:r w:rsidR="00221B4A" w:rsidRPr="00A3140F">
        <w:rPr>
          <w:color w:val="000000"/>
          <w:lang w:val="en-US" w:eastAsia="zh-CN"/>
        </w:rPr>
        <w:t>nanoislands</w:t>
      </w:r>
      <w:r w:rsidR="00794FA0" w:rsidRPr="00A3140F">
        <w:rPr>
          <w:color w:val="000000"/>
          <w:lang w:val="en-US" w:eastAsia="zh-CN"/>
        </w:rPr>
        <w:t xml:space="preserve"> </w:t>
      </w:r>
      <w:r w:rsidR="002B73A4" w:rsidRPr="00A3140F">
        <w:rPr>
          <w:color w:val="000000"/>
          <w:lang w:val="en-US" w:eastAsia="zh-CN"/>
        </w:rPr>
        <w:t>that can</w:t>
      </w:r>
      <w:r w:rsidR="00794FA0" w:rsidRPr="00A3140F">
        <w:rPr>
          <w:color w:val="000000"/>
          <w:lang w:val="en-US" w:eastAsia="zh-CN"/>
        </w:rPr>
        <w:t xml:space="preserve"> be </w:t>
      </w:r>
      <w:r w:rsidR="002B73A4" w:rsidRPr="00A3140F">
        <w:rPr>
          <w:color w:val="000000"/>
          <w:lang w:val="en-US" w:eastAsia="zh-CN"/>
        </w:rPr>
        <w:t xml:space="preserve">only partially </w:t>
      </w:r>
      <w:r w:rsidR="00794FA0" w:rsidRPr="00A3140F">
        <w:rPr>
          <w:color w:val="000000"/>
          <w:lang w:val="en-US" w:eastAsia="zh-CN"/>
        </w:rPr>
        <w:t>oxidi</w:t>
      </w:r>
      <w:r w:rsidR="00221B4A" w:rsidRPr="00A3140F">
        <w:rPr>
          <w:color w:val="000000"/>
          <w:lang w:val="en-US" w:eastAsia="zh-CN"/>
        </w:rPr>
        <w:t>z</w:t>
      </w:r>
      <w:r w:rsidR="00794FA0" w:rsidRPr="00A3140F">
        <w:rPr>
          <w:color w:val="000000"/>
          <w:lang w:val="en-US" w:eastAsia="zh-CN"/>
        </w:rPr>
        <w:t>ed</w:t>
      </w:r>
      <w:r w:rsidR="00221B4A" w:rsidRPr="00A3140F">
        <w:rPr>
          <w:color w:val="000000"/>
          <w:lang w:val="en-US" w:eastAsia="zh-CN"/>
        </w:rPr>
        <w:t>, thus leaving some</w:t>
      </w:r>
      <w:r w:rsidR="00CF1FAF" w:rsidRPr="00A3140F">
        <w:rPr>
          <w:color w:val="000000"/>
          <w:lang w:val="en-US" w:eastAsia="zh-CN"/>
        </w:rPr>
        <w:t xml:space="preserve"> </w:t>
      </w:r>
      <w:r w:rsidR="00221B4A" w:rsidRPr="00A3140F">
        <w:rPr>
          <w:color w:val="000000"/>
          <w:lang w:val="en-US" w:eastAsia="zh-CN"/>
        </w:rPr>
        <w:t xml:space="preserve">uncovered </w:t>
      </w:r>
      <w:r w:rsidR="00CF1FAF" w:rsidRPr="00A3140F">
        <w:rPr>
          <w:color w:val="000000"/>
          <w:lang w:val="en-US" w:eastAsia="zh-CN"/>
        </w:rPr>
        <w:t>Pt</w:t>
      </w:r>
      <w:r w:rsidR="00221B4A" w:rsidRPr="00A3140F">
        <w:rPr>
          <w:color w:val="000000"/>
          <w:lang w:val="en-US" w:eastAsia="zh-CN"/>
        </w:rPr>
        <w:t xml:space="preserve"> available for </w:t>
      </w:r>
      <w:r w:rsidR="002B73A4" w:rsidRPr="00A3140F">
        <w:rPr>
          <w:color w:val="000000"/>
          <w:lang w:val="en-US" w:eastAsia="zh-CN"/>
        </w:rPr>
        <w:t xml:space="preserve">CO adsorption and </w:t>
      </w:r>
      <w:r w:rsidR="00221B4A" w:rsidRPr="00A3140F">
        <w:rPr>
          <w:color w:val="000000"/>
          <w:lang w:val="en-US" w:eastAsia="zh-CN"/>
        </w:rPr>
        <w:t xml:space="preserve">reaction. </w:t>
      </w:r>
      <w:r w:rsidR="00D149E7" w:rsidRPr="00A3140F">
        <w:rPr>
          <w:color w:val="000000"/>
          <w:lang w:val="en-US" w:eastAsia="zh-CN"/>
        </w:rPr>
        <w:t xml:space="preserve">Because of </w:t>
      </w:r>
      <w:r w:rsidR="002B73A4" w:rsidRPr="00A3140F">
        <w:rPr>
          <w:color w:val="000000"/>
          <w:lang w:val="en-US" w:eastAsia="zh-CN"/>
        </w:rPr>
        <w:t xml:space="preserve">the oxygen </w:t>
      </w:r>
      <w:r w:rsidR="00D149E7" w:rsidRPr="00A3140F">
        <w:rPr>
          <w:color w:val="000000"/>
          <w:lang w:val="en-US" w:eastAsia="zh-CN"/>
        </w:rPr>
        <w:t>removal due to the formation and desorption of C</w:t>
      </w:r>
      <w:r w:rsidR="00D149E7" w:rsidRPr="00A3140F">
        <w:rPr>
          <w:color w:val="000000"/>
          <w:vertAlign w:val="superscript"/>
          <w:lang w:val="en-US" w:eastAsia="zh-CN"/>
        </w:rPr>
        <w:t>18</w:t>
      </w:r>
      <w:r w:rsidR="00D149E7" w:rsidRPr="00A3140F">
        <w:rPr>
          <w:color w:val="000000"/>
          <w:lang w:val="en-US" w:eastAsia="zh-CN"/>
        </w:rPr>
        <w:t>OO and the mild thermal treatment connected to the TPR measurements, the SnO</w:t>
      </w:r>
      <w:r w:rsidR="00D149E7" w:rsidRPr="00A3140F">
        <w:rPr>
          <w:color w:val="000000"/>
          <w:vertAlign w:val="subscript"/>
          <w:lang w:val="en-US" w:eastAsia="zh-CN"/>
        </w:rPr>
        <w:t>x</w:t>
      </w:r>
      <w:r w:rsidR="00D149E7" w:rsidRPr="00A3140F">
        <w:rPr>
          <w:color w:val="000000"/>
          <w:lang w:val="en-US" w:eastAsia="zh-CN"/>
        </w:rPr>
        <w:t xml:space="preserve"> surface oxide is progressive</w:t>
      </w:r>
      <w:r w:rsidR="003A5A29" w:rsidRPr="00A3140F">
        <w:rPr>
          <w:color w:val="000000"/>
          <w:lang w:val="en-US" w:eastAsia="zh-CN"/>
        </w:rPr>
        <w:t>ly</w:t>
      </w:r>
      <w:r w:rsidR="00D149E7" w:rsidRPr="00A3140F">
        <w:rPr>
          <w:color w:val="000000"/>
          <w:lang w:val="en-US" w:eastAsia="zh-CN"/>
        </w:rPr>
        <w:t xml:space="preserve"> reduced (</w:t>
      </w:r>
      <w:r w:rsidR="00D149E7" w:rsidRPr="00A3140F">
        <w:rPr>
          <w:i/>
          <w:color w:val="000000"/>
          <w:lang w:val="en-US" w:eastAsia="zh-CN"/>
        </w:rPr>
        <w:t>vide infra</w:t>
      </w:r>
      <w:r w:rsidR="00D149E7" w:rsidRPr="00A3140F">
        <w:rPr>
          <w:color w:val="000000"/>
          <w:lang w:val="en-US" w:eastAsia="zh-CN"/>
        </w:rPr>
        <w:t xml:space="preserve">) and rearranges to </w:t>
      </w:r>
      <w:r w:rsidR="002B73A4" w:rsidRPr="00A3140F">
        <w:rPr>
          <w:color w:val="000000"/>
          <w:lang w:val="en-US" w:eastAsia="zh-CN"/>
        </w:rPr>
        <w:t>a less covering SnPt</w:t>
      </w:r>
      <w:r w:rsidR="00D149E7" w:rsidRPr="00A3140F">
        <w:rPr>
          <w:color w:val="000000"/>
          <w:lang w:val="en-US" w:eastAsia="zh-CN"/>
        </w:rPr>
        <w:t xml:space="preserve"> alloy phase, exposing additional Pt areas. In the</w:t>
      </w:r>
      <w:r w:rsidR="0064378B" w:rsidRPr="00A3140F">
        <w:rPr>
          <w:color w:val="000000"/>
          <w:lang w:val="en-US" w:eastAsia="zh-CN"/>
        </w:rPr>
        <w:t xml:space="preserve"> </w:t>
      </w:r>
      <w:r w:rsidR="00D149E7" w:rsidRPr="00A3140F">
        <w:rPr>
          <w:color w:val="000000"/>
          <w:lang w:val="en-US" w:eastAsia="zh-CN"/>
        </w:rPr>
        <w:t>second</w:t>
      </w:r>
      <w:r w:rsidR="0064378B" w:rsidRPr="00A3140F">
        <w:rPr>
          <w:color w:val="000000"/>
          <w:lang w:val="en-US" w:eastAsia="zh-CN"/>
        </w:rPr>
        <w:t xml:space="preserve"> cycle</w:t>
      </w:r>
      <w:r w:rsidR="00D149E7" w:rsidRPr="00A3140F">
        <w:rPr>
          <w:color w:val="000000"/>
          <w:lang w:val="en-US" w:eastAsia="zh-CN"/>
        </w:rPr>
        <w:t xml:space="preserve"> in fact, the C</w:t>
      </w:r>
      <w:r w:rsidR="00D149E7" w:rsidRPr="00A3140F">
        <w:rPr>
          <w:color w:val="000000"/>
          <w:vertAlign w:val="superscript"/>
          <w:lang w:val="en-US" w:eastAsia="zh-CN"/>
        </w:rPr>
        <w:t>18</w:t>
      </w:r>
      <w:r w:rsidR="00D149E7" w:rsidRPr="00A3140F">
        <w:rPr>
          <w:color w:val="000000"/>
          <w:lang w:val="en-US" w:eastAsia="zh-CN"/>
        </w:rPr>
        <w:t xml:space="preserve">OO </w:t>
      </w:r>
      <w:r w:rsidR="00A3140F" w:rsidRPr="00A3140F">
        <w:rPr>
          <w:color w:val="000000"/>
          <w:lang w:val="en-US" w:eastAsia="zh-CN"/>
        </w:rPr>
        <w:t>desorption</w:t>
      </w:r>
      <w:r w:rsidR="00D149E7" w:rsidRPr="00A3140F">
        <w:rPr>
          <w:color w:val="000000"/>
          <w:lang w:val="en-US" w:eastAsia="zh-CN"/>
        </w:rPr>
        <w:t xml:space="preserve"> peaks, which are typical of the Pt surface, (i</w:t>
      </w:r>
      <w:r w:rsidR="00A3140F">
        <w:rPr>
          <w:color w:val="000000"/>
          <w:lang w:val="en-US" w:eastAsia="zh-CN"/>
        </w:rPr>
        <w:t>.</w:t>
      </w:r>
      <w:r w:rsidR="00D149E7" w:rsidRPr="00A3140F">
        <w:rPr>
          <w:color w:val="000000"/>
          <w:lang w:val="en-US" w:eastAsia="zh-CN"/>
        </w:rPr>
        <w:t>e. Peak 2 and 3) can b</w:t>
      </w:r>
      <w:r w:rsidR="002B73A4" w:rsidRPr="00A3140F">
        <w:rPr>
          <w:color w:val="000000"/>
          <w:lang w:val="en-US" w:eastAsia="zh-CN"/>
        </w:rPr>
        <w:t>e easily recognized. Considering</w:t>
      </w:r>
      <w:r w:rsidR="00D149E7" w:rsidRPr="00A3140F">
        <w:rPr>
          <w:color w:val="000000"/>
          <w:lang w:val="en-US" w:eastAsia="zh-CN"/>
        </w:rPr>
        <w:t xml:space="preserve"> the </w:t>
      </w:r>
      <w:r w:rsidR="00A3140F" w:rsidRPr="00A3140F">
        <w:rPr>
          <w:color w:val="000000"/>
          <w:lang w:val="en-US" w:eastAsia="zh-CN"/>
        </w:rPr>
        <w:t>immediate</w:t>
      </w:r>
      <w:r w:rsidR="00D149E7" w:rsidRPr="00A3140F">
        <w:rPr>
          <w:color w:val="000000"/>
          <w:lang w:val="en-US" w:eastAsia="zh-CN"/>
        </w:rPr>
        <w:t xml:space="preserve"> leaching of oxygen after the CO dosing observed on the Pt(110</w:t>
      </w:r>
      <w:r w:rsidR="002B73A4" w:rsidRPr="00A3140F">
        <w:rPr>
          <w:color w:val="000000"/>
          <w:lang w:val="en-US" w:eastAsia="zh-CN"/>
        </w:rPr>
        <w:t>) surface, this suggests the sp</w:t>
      </w:r>
      <w:r w:rsidR="00D149E7" w:rsidRPr="00A3140F">
        <w:rPr>
          <w:color w:val="000000"/>
          <w:lang w:val="en-US" w:eastAsia="zh-CN"/>
        </w:rPr>
        <w:t>illover of oxygen</w:t>
      </w:r>
      <w:r w:rsidR="00E01098" w:rsidRPr="00A3140F">
        <w:rPr>
          <w:color w:val="000000"/>
          <w:lang w:val="en-US" w:eastAsia="zh-CN"/>
        </w:rPr>
        <w:fldChar w:fldCharType="begin"/>
      </w:r>
      <w:r w:rsidR="00E01098" w:rsidRPr="00A3140F">
        <w:rPr>
          <w:color w:val="000000"/>
          <w:lang w:val="en-US" w:eastAsia="zh-CN"/>
        </w:rPr>
        <w:instrText xml:space="preserve"> ADDIN EN.CITE &lt;EndNote&gt;&lt;Cite&gt;&lt;Author&gt;Vayssilov&lt;/Author&gt;&lt;Year&gt;2011&lt;/Year&gt;&lt;RecNum&gt;10019&lt;/RecNum&gt;&lt;DisplayText&gt;&lt;style face="superscript"&gt;[25]&lt;/style&gt;&lt;/DisplayText&gt;&lt;record&gt;&lt;rec-number&gt;10019&lt;/rec-number&gt;&lt;foreign-keys&gt;&lt;key app="EN" db-id="5e0se5revfaxw8ewz5e5rap2t5v0a5s9a05w" timestamp="1529832041"&gt;10019&lt;/key&gt;&lt;/foreign-keys&gt;&lt;ref-type name="Journal Article"&gt;17&lt;/ref-type&gt;&lt;contributors&gt;&lt;authors&gt;&lt;author&gt;Vayssilov, Georgi N.&lt;/author&gt;&lt;author&gt;Lykhach, Yaroslava&lt;/author&gt;&lt;author&gt;Migani, Annapaola&lt;/author&gt;&lt;author&gt;Staudt, Thorsten&lt;/author&gt;&lt;author&gt;Petrova, Galina P.&lt;/author&gt;&lt;author&gt;Tsud, Nataliya&lt;/author&gt;&lt;author&gt;Skála, Tomáš&lt;/author&gt;&lt;author&gt;Bruix, Albert&lt;/author&gt;&lt;author&gt;Illas, Francesc&lt;/author&gt;&lt;author&gt;Prince, Kevin C.&lt;/author&gt;&lt;author&gt;Matolı´n, Vladimı´r&lt;/author&gt;&lt;author&gt;Neyman, Konstantin M.&lt;/author&gt;&lt;author&gt;Libuda, Jörg&lt;/author&gt;&lt;/authors&gt;&lt;/contributors&gt;&lt;titles&gt;&lt;title&gt;Support nanostructure boosts oxygen transfer to catalytically active platinum nanoparticles&lt;/title&gt;&lt;secondary-title&gt;Nature Materials&lt;/secondary-title&gt;&lt;/titles&gt;&lt;periodical&gt;&lt;full-title&gt;Nature Materials&lt;/full-title&gt;&lt;abbr-1&gt;Nat Mater&lt;/abbr-1&gt;&lt;/periodical&gt;&lt;pages&gt;310&lt;/pages&gt;&lt;volume&gt;10&lt;/volume&gt;&lt;dates&gt;&lt;year&gt;2011&lt;/year&gt;&lt;pub-dates&gt;&lt;date&gt;03/20/online&lt;/date&gt;&lt;/pub-dates&gt;&lt;/dates&gt;&lt;publisher&gt;Nature Publishing Group&lt;/publisher&gt;&lt;work-type&gt;Article&lt;/work-type&gt;&lt;urls&gt;&lt;related-urls&gt;&lt;url&gt;http://dx.doi.org/10.1038/nmat2976&lt;/url&gt;&lt;/related-urls&gt;&lt;/urls&gt;&lt;electronic-resource-num&gt;10.1038/nmat2976&amp;#xD;https://www.nature.com/articles/nmat2976#supplementary-information&lt;/electronic-resource-num&gt;&lt;/record&gt;&lt;/Cite&gt;&lt;/EndNote&gt;</w:instrText>
      </w:r>
      <w:r w:rsidR="00E01098" w:rsidRPr="00A3140F">
        <w:rPr>
          <w:color w:val="000000"/>
          <w:lang w:val="en-US" w:eastAsia="zh-CN"/>
        </w:rPr>
        <w:fldChar w:fldCharType="separate"/>
      </w:r>
      <w:r w:rsidR="00D6484E" w:rsidRPr="00A3140F">
        <w:rPr>
          <w:noProof/>
          <w:color w:val="000000"/>
          <w:vertAlign w:val="superscript"/>
          <w:lang w:val="en-US" w:eastAsia="zh-CN"/>
        </w:rPr>
        <w:t>[26</w:t>
      </w:r>
      <w:r w:rsidR="00E01098" w:rsidRPr="00A3140F">
        <w:rPr>
          <w:noProof/>
          <w:color w:val="000000"/>
          <w:vertAlign w:val="superscript"/>
          <w:lang w:val="en-US" w:eastAsia="zh-CN"/>
        </w:rPr>
        <w:t>]</w:t>
      </w:r>
      <w:r w:rsidR="00E01098" w:rsidRPr="00A3140F">
        <w:rPr>
          <w:color w:val="000000"/>
          <w:lang w:val="en-US" w:eastAsia="zh-CN"/>
        </w:rPr>
        <w:fldChar w:fldCharType="end"/>
      </w:r>
      <w:r w:rsidR="00D149E7" w:rsidRPr="00A3140F">
        <w:rPr>
          <w:color w:val="000000"/>
          <w:lang w:val="en-US" w:eastAsia="zh-CN"/>
        </w:rPr>
        <w:t xml:space="preserve"> from the c(2×4) to nearby Pt areas where i</w:t>
      </w:r>
      <w:r w:rsidR="002B73A4" w:rsidRPr="00A3140F">
        <w:rPr>
          <w:color w:val="000000"/>
          <w:lang w:val="en-US" w:eastAsia="zh-CN"/>
        </w:rPr>
        <w:t>t can efficiently react with CO</w:t>
      </w:r>
      <w:r w:rsidR="009B7B39" w:rsidRPr="00A3140F">
        <w:rPr>
          <w:color w:val="000000"/>
          <w:lang w:val="en-US" w:eastAsia="zh-CN"/>
        </w:rPr>
        <w:t xml:space="preserve">. </w:t>
      </w:r>
      <w:r w:rsidR="001404A2" w:rsidRPr="00A3140F">
        <w:rPr>
          <w:color w:val="000000"/>
          <w:lang w:val="en-US" w:eastAsia="zh-CN"/>
        </w:rPr>
        <w:t xml:space="preserve">In the </w:t>
      </w:r>
      <w:r w:rsidR="001404A2" w:rsidRPr="00A3140F">
        <w:rPr>
          <w:color w:val="000000"/>
          <w:highlight w:val="yellow"/>
          <w:lang w:val="en-US" w:eastAsia="zh-CN"/>
        </w:rPr>
        <w:t>li</w:t>
      </w:r>
      <w:r w:rsidR="00FF1736" w:rsidRPr="00A3140F">
        <w:rPr>
          <w:color w:val="000000"/>
          <w:highlight w:val="yellow"/>
          <w:lang w:val="en-US" w:eastAsia="zh-CN"/>
        </w:rPr>
        <w:t>terature</w:t>
      </w:r>
      <w:r w:rsidR="00FF1736" w:rsidRPr="00A3140F">
        <w:rPr>
          <w:color w:val="000000"/>
          <w:lang w:val="en-US" w:eastAsia="zh-CN"/>
        </w:rPr>
        <w:t>, a few papers report about possible oxygen spillover effect</w:t>
      </w:r>
      <w:r w:rsidR="00FF1736" w:rsidRPr="00A3140F">
        <w:rPr>
          <w:color w:val="000000"/>
          <w:lang w:val="en-US" w:eastAsia="zh-CN"/>
        </w:rPr>
        <w:fldChar w:fldCharType="begin">
          <w:fldData xml:space="preserve">PEVuZE5vdGU+PENpdGU+PEF1dGhvcj5HcmFzczwvQXV0aG9yPjxZZWFyPjE5OTc8L1llYXI+PFJl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==
</w:fldData>
        </w:fldChar>
      </w:r>
      <w:r w:rsidR="00FF1736" w:rsidRPr="00A3140F">
        <w:rPr>
          <w:color w:val="000000"/>
          <w:lang w:val="en-US" w:eastAsia="zh-CN"/>
        </w:rPr>
        <w:instrText xml:space="preserve"> ADDIN EN.CITE </w:instrText>
      </w:r>
      <w:r w:rsidR="00FF1736" w:rsidRPr="00A3140F">
        <w:rPr>
          <w:color w:val="000000"/>
          <w:lang w:val="en-US" w:eastAsia="zh-CN"/>
        </w:rPr>
        <w:fldChar w:fldCharType="begin">
          <w:fldData xml:space="preserve">PEVuZE5vdGU+PENpdGU+PEF1dGhvcj5HcmFzczwvQXV0aG9yPjxZZWFyPjE5OTc8L1llYXI+PFJl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==
</w:fldData>
        </w:fldChar>
      </w:r>
      <w:r w:rsidR="00FF1736" w:rsidRPr="00A3140F">
        <w:rPr>
          <w:color w:val="000000"/>
          <w:lang w:val="en-US" w:eastAsia="zh-CN"/>
        </w:rPr>
        <w:instrText xml:space="preserve"> ADDIN EN.CITE.DATA </w:instrText>
      </w:r>
      <w:r w:rsidR="00FF1736" w:rsidRPr="00A3140F">
        <w:rPr>
          <w:color w:val="000000"/>
          <w:lang w:val="en-US" w:eastAsia="zh-CN"/>
        </w:rPr>
      </w:r>
      <w:r w:rsidR="00FF1736" w:rsidRPr="00A3140F">
        <w:rPr>
          <w:color w:val="000000"/>
          <w:lang w:val="en-US" w:eastAsia="zh-CN"/>
        </w:rPr>
        <w:fldChar w:fldCharType="end"/>
      </w:r>
      <w:r w:rsidR="00FF1736" w:rsidRPr="00A3140F">
        <w:rPr>
          <w:color w:val="000000"/>
          <w:lang w:val="en-US" w:eastAsia="zh-CN"/>
        </w:rPr>
      </w:r>
      <w:r w:rsidR="00FF1736" w:rsidRPr="00A3140F">
        <w:rPr>
          <w:color w:val="000000"/>
          <w:lang w:val="en-US" w:eastAsia="zh-CN"/>
        </w:rPr>
        <w:fldChar w:fldCharType="separate"/>
      </w:r>
      <w:r w:rsidR="00FF1736" w:rsidRPr="00A3140F">
        <w:rPr>
          <w:noProof/>
          <w:color w:val="000000"/>
          <w:vertAlign w:val="superscript"/>
          <w:lang w:val="en-US" w:eastAsia="zh-CN"/>
        </w:rPr>
        <w:t>[27]</w:t>
      </w:r>
      <w:r w:rsidR="00FF1736" w:rsidRPr="00A3140F">
        <w:rPr>
          <w:color w:val="000000"/>
          <w:lang w:val="en-US" w:eastAsia="zh-CN"/>
        </w:rPr>
        <w:fldChar w:fldCharType="end"/>
      </w:r>
      <w:r w:rsidR="00FF1736" w:rsidRPr="00A3140F">
        <w:rPr>
          <w:color w:val="000000"/>
          <w:lang w:val="en-US" w:eastAsia="zh-CN"/>
        </w:rPr>
        <w:t xml:space="preserve"> involving the Pt-SnO</w:t>
      </w:r>
      <w:r w:rsidR="00FF1736" w:rsidRPr="00A3140F">
        <w:rPr>
          <w:color w:val="000000"/>
          <w:vertAlign w:val="subscript"/>
          <w:lang w:val="en-US" w:eastAsia="zh-CN"/>
        </w:rPr>
        <w:t>x</w:t>
      </w:r>
      <w:r w:rsidR="00FF1736" w:rsidRPr="00A3140F">
        <w:rPr>
          <w:color w:val="000000"/>
          <w:lang w:val="en-US" w:eastAsia="zh-CN"/>
        </w:rPr>
        <w:t xml:space="preserve"> system, as well as experimental results about the spillover of CO</w:t>
      </w:r>
      <w:r w:rsidR="00FF1736" w:rsidRPr="00A3140F">
        <w:rPr>
          <w:color w:val="000000"/>
          <w:lang w:val="en-US" w:eastAsia="zh-CN"/>
        </w:rPr>
        <w:fldChar w:fldCharType="begin">
          <w:fldData xml:space="preserve">PEVuZE5vdGU+PENpdGU+PEF1dGhvcj5GdWt1ZGE8L0F1dGhvcj48WWVhcj4yMDAwPC9ZZWFyPjxS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</w:fldData>
        </w:fldChar>
      </w:r>
      <w:r w:rsidR="00FF1736" w:rsidRPr="00A3140F">
        <w:rPr>
          <w:color w:val="000000"/>
          <w:lang w:val="en-US" w:eastAsia="zh-CN"/>
        </w:rPr>
        <w:instrText xml:space="preserve"> ADDIN EN.CITE </w:instrText>
      </w:r>
      <w:r w:rsidR="00FF1736" w:rsidRPr="00A3140F">
        <w:rPr>
          <w:color w:val="000000"/>
          <w:lang w:val="en-US" w:eastAsia="zh-CN"/>
        </w:rPr>
        <w:fldChar w:fldCharType="begin">
          <w:fldData xml:space="preserve">PEVuZE5vdGU+PENpdGU+PEF1dGhvcj5GdWt1ZGE8L0F1dGhvcj48WWVhcj4yMDAwPC9ZZWFyPjxS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</w:fldData>
        </w:fldChar>
      </w:r>
      <w:r w:rsidR="00FF1736" w:rsidRPr="00A3140F">
        <w:rPr>
          <w:color w:val="000000"/>
          <w:lang w:val="en-US" w:eastAsia="zh-CN"/>
        </w:rPr>
        <w:instrText xml:space="preserve"> ADDIN EN.CITE.DATA </w:instrText>
      </w:r>
      <w:r w:rsidR="00FF1736" w:rsidRPr="00A3140F">
        <w:rPr>
          <w:color w:val="000000"/>
          <w:lang w:val="en-US" w:eastAsia="zh-CN"/>
        </w:rPr>
      </w:r>
      <w:r w:rsidR="00FF1736" w:rsidRPr="00A3140F">
        <w:rPr>
          <w:color w:val="000000"/>
          <w:lang w:val="en-US" w:eastAsia="zh-CN"/>
        </w:rPr>
        <w:fldChar w:fldCharType="end"/>
      </w:r>
      <w:r w:rsidR="00FF1736" w:rsidRPr="00A3140F">
        <w:rPr>
          <w:color w:val="000000"/>
          <w:lang w:val="en-US" w:eastAsia="zh-CN"/>
        </w:rPr>
      </w:r>
      <w:r w:rsidR="00FF1736" w:rsidRPr="00A3140F">
        <w:rPr>
          <w:color w:val="000000"/>
          <w:lang w:val="en-US" w:eastAsia="zh-CN"/>
        </w:rPr>
        <w:fldChar w:fldCharType="separate"/>
      </w:r>
      <w:r w:rsidR="00FF1736" w:rsidRPr="00A3140F">
        <w:rPr>
          <w:noProof/>
          <w:color w:val="000000"/>
          <w:vertAlign w:val="superscript"/>
          <w:lang w:val="en-US" w:eastAsia="zh-CN"/>
        </w:rPr>
        <w:t>[28]</w:t>
      </w:r>
      <w:r w:rsidR="00FF1736" w:rsidRPr="00A3140F">
        <w:rPr>
          <w:color w:val="000000"/>
          <w:lang w:val="en-US" w:eastAsia="zh-CN"/>
        </w:rPr>
        <w:fldChar w:fldCharType="end"/>
      </w:r>
      <w:r w:rsidR="00FF1736" w:rsidRPr="00A3140F">
        <w:rPr>
          <w:color w:val="000000"/>
          <w:lang w:val="en-US" w:eastAsia="zh-CN"/>
        </w:rPr>
        <w:t>, hydrogen</w:t>
      </w:r>
      <w:r w:rsidR="00FF1736" w:rsidRPr="00A3140F">
        <w:rPr>
          <w:color w:val="000000"/>
          <w:lang w:val="en-US" w:eastAsia="zh-CN"/>
        </w:rPr>
        <w:fldChar w:fldCharType="begin">
          <w:fldData xml:space="preserve">PEVuZE5vdGU+PENpdGU+PEF1dGhvcj5SYW88L0F1dGhvcj48WWVhcj4xOTg3PC9ZZWFyPjxSZWNO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==
</w:fldData>
        </w:fldChar>
      </w:r>
      <w:r w:rsidR="00FF1736" w:rsidRPr="00A3140F">
        <w:rPr>
          <w:color w:val="000000"/>
          <w:lang w:val="en-US" w:eastAsia="zh-CN"/>
        </w:rPr>
        <w:instrText xml:space="preserve"> ADDIN EN.CITE </w:instrText>
      </w:r>
      <w:r w:rsidR="00FF1736" w:rsidRPr="00A3140F">
        <w:rPr>
          <w:color w:val="000000"/>
          <w:lang w:val="en-US" w:eastAsia="zh-CN"/>
        </w:rPr>
        <w:fldChar w:fldCharType="begin">
          <w:fldData xml:space="preserve">PEVuZE5vdGU+PENpdGU+PEF1dGhvcj5SYW88L0F1dGhvcj48WWVhcj4xOTg3PC9ZZWFyPjxSZWNO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==
</w:fldData>
        </w:fldChar>
      </w:r>
      <w:r w:rsidR="00FF1736" w:rsidRPr="00A3140F">
        <w:rPr>
          <w:color w:val="000000"/>
          <w:lang w:val="en-US" w:eastAsia="zh-CN"/>
        </w:rPr>
        <w:instrText xml:space="preserve"> ADDIN EN.CITE.DATA </w:instrText>
      </w:r>
      <w:r w:rsidR="00FF1736" w:rsidRPr="00A3140F">
        <w:rPr>
          <w:color w:val="000000"/>
          <w:lang w:val="en-US" w:eastAsia="zh-CN"/>
        </w:rPr>
      </w:r>
      <w:r w:rsidR="00FF1736" w:rsidRPr="00A3140F">
        <w:rPr>
          <w:color w:val="000000"/>
          <w:lang w:val="en-US" w:eastAsia="zh-CN"/>
        </w:rPr>
        <w:fldChar w:fldCharType="end"/>
      </w:r>
      <w:r w:rsidR="00FF1736" w:rsidRPr="00A3140F">
        <w:rPr>
          <w:color w:val="000000"/>
          <w:lang w:val="en-US" w:eastAsia="zh-CN"/>
        </w:rPr>
      </w:r>
      <w:r w:rsidR="00FF1736" w:rsidRPr="00A3140F">
        <w:rPr>
          <w:color w:val="000000"/>
          <w:lang w:val="en-US" w:eastAsia="zh-CN"/>
        </w:rPr>
        <w:fldChar w:fldCharType="separate"/>
      </w:r>
      <w:r w:rsidR="00FF1736" w:rsidRPr="00A3140F">
        <w:rPr>
          <w:noProof/>
          <w:color w:val="000000"/>
          <w:vertAlign w:val="superscript"/>
          <w:lang w:val="en-US" w:eastAsia="zh-CN"/>
        </w:rPr>
        <w:t>[29]</w:t>
      </w:r>
      <w:r w:rsidR="00FF1736" w:rsidRPr="00A3140F">
        <w:rPr>
          <w:color w:val="000000"/>
          <w:lang w:val="en-US" w:eastAsia="zh-CN"/>
        </w:rPr>
        <w:fldChar w:fldCharType="end"/>
      </w:r>
      <w:r w:rsidR="00FF1736" w:rsidRPr="00A3140F">
        <w:rPr>
          <w:color w:val="000000"/>
          <w:lang w:val="en-US" w:eastAsia="zh-CN"/>
        </w:rPr>
        <w:t xml:space="preserve"> or liquefied petroleum gas</w:t>
      </w:r>
      <w:r w:rsidR="00FF1736" w:rsidRPr="00A3140F">
        <w:rPr>
          <w:color w:val="000000"/>
          <w:lang w:val="en-US" w:eastAsia="zh-CN"/>
        </w:rPr>
        <w:fldChar w:fldCharType="begin"/>
      </w:r>
      <w:r w:rsidR="00FF1736" w:rsidRPr="00A3140F">
        <w:rPr>
          <w:color w:val="000000"/>
          <w:lang w:val="en-US" w:eastAsia="zh-CN"/>
        </w:rPr>
        <w:instrText xml:space="preserve"> ADDIN EN.CITE &lt;EndNote&gt;&lt;Cite&gt;&lt;Author&gt;Haridas&lt;/Author&gt;&lt;Year&gt;2008&lt;/Year&gt;&lt;RecNum&gt;91&lt;/RecNum&gt;&lt;DisplayText&gt;&lt;style face="superscript"&gt;[30]&lt;/style&gt;&lt;/DisplayText&gt;&lt;record&gt;&lt;rec-number&gt;91&lt;/rec-number&gt;&lt;foreign-keys&gt;&lt;key app="EN" db-id="5wsxa2d0rp9e9wevppdvxetfs0e0r2rz0r0z" timestamp="1529928913"&gt;91&lt;/key&gt;&lt;/foreign-keys&gt;&lt;ref-type name="Journal Article"&gt;17&lt;/ref-type&gt;&lt;contributors&gt;&lt;authors&gt;&lt;author&gt;Haridas, D.&lt;/author&gt;&lt;author&gt;Sreenivas, K.&lt;/author&gt;&lt;author&gt;Gupta, V.&lt;/author&gt;&lt;/authors&gt;&lt;/contributors&gt;&lt;titles&gt;&lt;title&gt;Improved response characteristics of SnO2 thin film loaded with nanoscale catalysts for LPG detection&lt;/title&gt;&lt;secondary-title&gt;Sensors and Actuators B-Chemical&lt;/secondary-title&gt;&lt;/titles&gt;&lt;periodical&gt;&lt;full-title&gt;Sensors and Actuators B-Chemical&lt;/full-title&gt;&lt;/periodical&gt;&lt;pages&gt;270-275&lt;/pages&gt;&lt;volume&gt;133&lt;/volume&gt;&lt;number&gt;1&lt;/number&gt;&lt;dates&gt;&lt;year&gt;2008&lt;/year&gt;&lt;pub-dates&gt;&lt;date&gt;Jul&lt;/date&gt;&lt;/pub-dates&gt;&lt;/dates&gt;&lt;isbn&gt;0925-4005&lt;/isbn&gt;&lt;accession-num&gt;WOS:000258011000039&lt;/accession-num&gt;&lt;urls&gt;&lt;related-urls&gt;&lt;url&gt;&amp;lt;Go to ISI&amp;gt;://WOS:000258011000039&lt;/url&gt;&lt;/related-urls&gt;&lt;/urls&gt;&lt;electronic-resource-num&gt;10.1016/j.snb.2008.02.030&lt;/electronic-resource-num&gt;&lt;/record&gt;&lt;/Cite&gt;&lt;/EndNote&gt;</w:instrText>
      </w:r>
      <w:r w:rsidR="00FF1736" w:rsidRPr="00A3140F">
        <w:rPr>
          <w:color w:val="000000"/>
          <w:lang w:val="en-US" w:eastAsia="zh-CN"/>
        </w:rPr>
        <w:fldChar w:fldCharType="separate"/>
      </w:r>
      <w:r w:rsidR="00FF1736" w:rsidRPr="00A3140F">
        <w:rPr>
          <w:noProof/>
          <w:color w:val="000000"/>
          <w:vertAlign w:val="superscript"/>
          <w:lang w:val="en-US" w:eastAsia="zh-CN"/>
        </w:rPr>
        <w:t>[30]</w:t>
      </w:r>
      <w:r w:rsidR="00FF1736" w:rsidRPr="00A3140F">
        <w:rPr>
          <w:color w:val="000000"/>
          <w:lang w:val="en-US" w:eastAsia="zh-CN"/>
        </w:rPr>
        <w:fldChar w:fldCharType="end"/>
      </w:r>
      <w:r w:rsidR="00FF1736" w:rsidRPr="00A3140F">
        <w:rPr>
          <w:color w:val="000000"/>
          <w:lang w:val="en-US" w:eastAsia="zh-CN"/>
        </w:rPr>
        <w:t>. Oxygen spillover is a quite general phenomenon that is claimed to be active on a variety of metal Pt nanoparticles supported on tin oxides systems that are used for sensing applications and in gas phase chemical conversion and electrocatalysis, however this is the first direct observation of oxygen spillover in a reverse SnO</w:t>
      </w:r>
      <w:r w:rsidR="00FF1736" w:rsidRPr="00A3140F">
        <w:rPr>
          <w:color w:val="000000"/>
          <w:vertAlign w:val="subscript"/>
          <w:lang w:val="en-US" w:eastAsia="zh-CN"/>
        </w:rPr>
        <w:t>x</w:t>
      </w:r>
      <w:r w:rsidR="00FF1736" w:rsidRPr="00A3140F">
        <w:rPr>
          <w:color w:val="000000"/>
          <w:lang w:val="en-US" w:eastAsia="zh-CN"/>
        </w:rPr>
        <w:t>/Pt model system.</w:t>
      </w:r>
    </w:p>
    <w:p w14:paraId="194641C4" w14:textId="07FEF6C7" w:rsidR="00E01098" w:rsidRPr="00A3140F" w:rsidRDefault="0064378B" w:rsidP="00E01098">
      <w:pPr>
        <w:spacing w:before="240" w:line="480" w:lineRule="auto"/>
        <w:jc w:val="both"/>
        <w:rPr>
          <w:color w:val="000000"/>
          <w:lang w:val="en-US" w:eastAsia="zh-CN"/>
        </w:rPr>
      </w:pPr>
      <w:r w:rsidRPr="00A3140F">
        <w:rPr>
          <w:color w:val="000000"/>
          <w:lang w:val="en-US" w:eastAsia="zh-CN"/>
        </w:rPr>
        <w:t xml:space="preserve">Moreover, </w:t>
      </w:r>
      <w:r w:rsidR="00D149E7" w:rsidRPr="00A3140F">
        <w:rPr>
          <w:color w:val="000000"/>
          <w:lang w:val="en-US" w:eastAsia="zh-CN"/>
        </w:rPr>
        <w:t xml:space="preserve">starting from the second CO exposure, </w:t>
      </w:r>
      <w:r w:rsidRPr="00A3140F">
        <w:rPr>
          <w:color w:val="000000"/>
          <w:lang w:val="en-US" w:eastAsia="zh-CN"/>
        </w:rPr>
        <w:t xml:space="preserve">a new peak, labeled as Peak 6, can be observed at 500 K. In the following CO exposure cycles, the peaks 2 and 3 quickly decrease in intensity, while Peak 6, even if decreasing, remains intense. </w:t>
      </w:r>
      <w:r w:rsidR="00E01098" w:rsidRPr="00A3140F">
        <w:rPr>
          <w:color w:val="000000"/>
          <w:lang w:val="en-US" w:eastAsia="zh-CN"/>
        </w:rPr>
        <w:t>Considering the time evolution of this peak, we can relate th</w:t>
      </w:r>
      <w:r w:rsidR="006218B6" w:rsidRPr="00A3140F">
        <w:rPr>
          <w:color w:val="000000"/>
          <w:lang w:val="en-US" w:eastAsia="zh-CN"/>
        </w:rPr>
        <w:t>e</w:t>
      </w:r>
      <w:r w:rsidR="00E01098" w:rsidRPr="00A3140F">
        <w:rPr>
          <w:color w:val="000000"/>
          <w:lang w:val="en-US" w:eastAsia="zh-CN"/>
        </w:rPr>
        <w:t xml:space="preserve"> C</w:t>
      </w:r>
      <w:r w:rsidR="00E01098" w:rsidRPr="00A3140F">
        <w:rPr>
          <w:color w:val="000000"/>
          <w:vertAlign w:val="superscript"/>
          <w:lang w:val="en-US" w:eastAsia="zh-CN"/>
        </w:rPr>
        <w:t>18</w:t>
      </w:r>
      <w:r w:rsidR="00E01098" w:rsidRPr="00A3140F">
        <w:rPr>
          <w:color w:val="000000"/>
          <w:lang w:val="en-US" w:eastAsia="zh-CN"/>
        </w:rPr>
        <w:t xml:space="preserve">OO </w:t>
      </w:r>
      <w:r w:rsidR="006218B6" w:rsidRPr="00A3140F">
        <w:rPr>
          <w:color w:val="000000"/>
          <w:lang w:val="en-US" w:eastAsia="zh-CN"/>
        </w:rPr>
        <w:t xml:space="preserve">signal </w:t>
      </w:r>
      <w:r w:rsidR="00E01098" w:rsidRPr="00A3140F">
        <w:rPr>
          <w:color w:val="000000"/>
          <w:lang w:val="en-US" w:eastAsia="zh-CN"/>
        </w:rPr>
        <w:t xml:space="preserve">to the intrinsic reactivity of the lattice oxygen of the c(2×4), which reacts with CO </w:t>
      </w:r>
      <w:r w:rsidR="009B7B39" w:rsidRPr="00A3140F">
        <w:rPr>
          <w:color w:val="000000"/>
          <w:lang w:val="en-US" w:eastAsia="zh-CN"/>
        </w:rPr>
        <w:t>adsorbed on Pt atoms</w:t>
      </w:r>
      <w:r w:rsidR="006943F7" w:rsidRPr="00A3140F">
        <w:rPr>
          <w:color w:val="000000"/>
          <w:lang w:val="en-US" w:eastAsia="zh-CN"/>
        </w:rPr>
        <w:t xml:space="preserve"> </w:t>
      </w:r>
      <w:r w:rsidR="0015411C" w:rsidRPr="00A3140F">
        <w:rPr>
          <w:color w:val="000000"/>
          <w:lang w:val="en-US" w:eastAsia="zh-CN"/>
        </w:rPr>
        <w:t xml:space="preserve">likely through a </w:t>
      </w:r>
      <w:r w:rsidR="0015411C" w:rsidRPr="00A3140F">
        <w:rPr>
          <w:color w:val="000000"/>
          <w:highlight w:val="yellow"/>
          <w:lang w:val="en-US" w:eastAsia="zh-CN"/>
        </w:rPr>
        <w:t>Mars-</w:t>
      </w:r>
      <w:r w:rsidR="00E01098" w:rsidRPr="00A3140F">
        <w:rPr>
          <w:color w:val="000000"/>
          <w:highlight w:val="yellow"/>
          <w:lang w:val="en-US" w:eastAsia="zh-CN"/>
        </w:rPr>
        <w:t>Van Krevelen</w:t>
      </w:r>
      <w:r w:rsidR="001F2712" w:rsidRPr="00A3140F">
        <w:rPr>
          <w:color w:val="000000"/>
          <w:lang w:val="en-US" w:eastAsia="zh-CN"/>
        </w:rPr>
        <w:t xml:space="preserve"> </w:t>
      </w:r>
      <w:r w:rsidR="00E01098" w:rsidRPr="00A3140F">
        <w:rPr>
          <w:color w:val="000000"/>
          <w:lang w:val="en-US" w:eastAsia="zh-CN"/>
        </w:rPr>
        <w:t>mechanism</w:t>
      </w:r>
      <w:r w:rsidR="0015411C" w:rsidRPr="00A3140F">
        <w:rPr>
          <w:color w:val="000000"/>
          <w:lang w:val="en-US" w:eastAsia="zh-CN"/>
        </w:rPr>
        <w:fldChar w:fldCharType="begin"/>
      </w:r>
      <w:r w:rsidR="0015411C" w:rsidRPr="00A3140F">
        <w:rPr>
          <w:color w:val="000000"/>
          <w:lang w:val="en-US" w:eastAsia="zh-CN"/>
        </w:rPr>
        <w:instrText xml:space="preserve"> ADDIN EN.CITE &lt;EndNote&gt;&lt;Cite&gt;&lt;Author&gt;Doornkamp&lt;/Author&gt;&lt;Year&gt;2000&lt;/Year&gt;&lt;RecNum&gt;10348&lt;/RecNum&gt;&lt;DisplayText&gt;&lt;style face="superscript"&gt;[26]&lt;/style&gt;&lt;/DisplayText&gt;&lt;record&gt;&lt;rec-number&gt;10348&lt;/rec-number&gt;&lt;foreign-keys&gt;&lt;key app="EN" db-id="5e0se5revfaxw8ewz5e5rap2t5v0a5s9a05w" timestamp="1538436970"&gt;10348&lt;/key&gt;&lt;/foreign-keys&gt;&lt;ref-type name="Journal Article"&gt;17&lt;/ref-type&gt;&lt;contributors&gt;&lt;authors&gt;&lt;author&gt;Doornkamp, C.&lt;/author&gt;&lt;author&gt;Ponec, V.&lt;/author&gt;&lt;/authors&gt;&lt;/contributors&gt;&lt;titles&gt;&lt;title&gt;The universal character of the Mars and Van Krevelen mechanism&lt;/title&gt;&lt;secondary-title&gt;Journal of Molecular Catalysis A: Chemical&lt;/secondary-title&gt;&lt;/titles&gt;&lt;periodical&gt;&lt;full-title&gt;Journal of Molecular Catalysis A: Chemical&lt;/full-title&gt;&lt;/periodical&gt;&lt;pages&gt;19-32&lt;/pages&gt;&lt;volume&gt;162&lt;/volume&gt;&lt;number&gt;1&lt;/number&gt;&lt;keywords&gt;&lt;keyword&gt;Mars and Van Krevelen mechanism&lt;/keyword&gt;&lt;keyword&gt;Catalytic activation&lt;/keyword&gt;&lt;keyword&gt;Deoxygenation of nitrocompounds&lt;/keyword&gt;&lt;keyword&gt;Deoxygenation of carboxylic acids&lt;/keyword&gt;&lt;keyword&gt;Oxygen exchange reaction&lt;/keyword&gt;&lt;/keywords&gt;&lt;dates&gt;&lt;year&gt;2000&lt;/year&gt;&lt;pub-dates&gt;&lt;date&gt;2000/11/20/&lt;/date&gt;&lt;/pub-dates&gt;&lt;/dates&gt;&lt;isbn&gt;1381-1169&lt;/isbn&gt;&lt;urls&gt;&lt;related-urls&gt;&lt;url&gt;http://www.sciencedirect.com/science/article/pii/S1381116900003198&lt;/url&gt;&lt;/related-urls&gt;&lt;/urls&gt;&lt;electronic-resource-num&gt;https://doi.org/10.1016/S1381-1169(00)00319-8&lt;/electronic-resource-num&gt;&lt;/record&gt;&lt;/Cite&gt;&lt;/EndNote&gt;</w:instrText>
      </w:r>
      <w:r w:rsidR="0015411C" w:rsidRPr="00A3140F">
        <w:rPr>
          <w:color w:val="000000"/>
          <w:lang w:val="en-US" w:eastAsia="zh-CN"/>
        </w:rPr>
        <w:fldChar w:fldCharType="separate"/>
      </w:r>
      <w:r w:rsidR="00D6484E" w:rsidRPr="00A3140F">
        <w:rPr>
          <w:noProof/>
          <w:color w:val="000000"/>
          <w:vertAlign w:val="superscript"/>
          <w:lang w:val="en-US" w:eastAsia="zh-CN"/>
        </w:rPr>
        <w:t>[31</w:t>
      </w:r>
      <w:r w:rsidR="0015411C" w:rsidRPr="00A3140F">
        <w:rPr>
          <w:noProof/>
          <w:color w:val="000000"/>
          <w:vertAlign w:val="superscript"/>
          <w:lang w:val="en-US" w:eastAsia="zh-CN"/>
        </w:rPr>
        <w:t>]</w:t>
      </w:r>
      <w:r w:rsidR="0015411C" w:rsidRPr="00A3140F">
        <w:rPr>
          <w:color w:val="000000"/>
          <w:lang w:val="en-US" w:eastAsia="zh-CN"/>
        </w:rPr>
        <w:fldChar w:fldCharType="end"/>
      </w:r>
      <w:r w:rsidR="00E01098" w:rsidRPr="00A3140F">
        <w:rPr>
          <w:color w:val="000000"/>
          <w:lang w:val="en-US" w:eastAsia="zh-CN"/>
        </w:rPr>
        <w:t xml:space="preserve"> (see the DFT calculations below), which sets in once all the highly reactive initial defects have been consumed.</w:t>
      </w:r>
    </w:p>
    <w:p w14:paraId="3755B7C6" w14:textId="702FBBA2" w:rsidR="00E01098" w:rsidRPr="00A3140F" w:rsidRDefault="00E01098" w:rsidP="0064378B">
      <w:pPr>
        <w:spacing w:line="480" w:lineRule="auto"/>
        <w:jc w:val="both"/>
        <w:rPr>
          <w:color w:val="000000"/>
          <w:lang w:val="en-US" w:eastAsia="zh-CN"/>
        </w:rPr>
      </w:pPr>
      <w:r w:rsidRPr="00A3140F">
        <w:rPr>
          <w:color w:val="000000"/>
          <w:lang w:val="en-US" w:eastAsia="zh-CN"/>
        </w:rPr>
        <w:lastRenderedPageBreak/>
        <w:t>Interestingly</w:t>
      </w:r>
      <w:r w:rsidR="006218B6" w:rsidRPr="00A3140F">
        <w:rPr>
          <w:color w:val="000000"/>
          <w:lang w:val="en-US" w:eastAsia="zh-CN"/>
        </w:rPr>
        <w:t>,</w:t>
      </w:r>
      <w:r w:rsidRPr="00A3140F">
        <w:rPr>
          <w:color w:val="000000"/>
          <w:lang w:val="en-US" w:eastAsia="zh-CN"/>
        </w:rPr>
        <w:t xml:space="preserve"> after several cycles of reaction with CO, when no more CO</w:t>
      </w:r>
      <w:r w:rsidRPr="00A3140F">
        <w:rPr>
          <w:color w:val="000000"/>
          <w:vertAlign w:val="subscript"/>
          <w:lang w:val="en-US" w:eastAsia="zh-CN"/>
        </w:rPr>
        <w:t>2</w:t>
      </w:r>
      <w:r w:rsidRPr="00A3140F">
        <w:rPr>
          <w:color w:val="000000"/>
          <w:lang w:val="en-US" w:eastAsia="zh-CN"/>
        </w:rPr>
        <w:t xml:space="preserve"> can be produced, a metal/alloy</w:t>
      </w:r>
      <w:r w:rsidR="006F4731" w:rsidRPr="00A3140F">
        <w:rPr>
          <w:color w:val="000000"/>
          <w:lang w:val="en-US" w:eastAsia="zh-CN"/>
        </w:rPr>
        <w:t xml:space="preserve"> phase is observed by means of LEED.</w:t>
      </w:r>
      <w:r w:rsidRPr="00A3140F">
        <w:rPr>
          <w:color w:val="000000"/>
          <w:lang w:val="en-US" w:eastAsia="zh-CN"/>
        </w:rPr>
        <w:t xml:space="preserve"> A similar phase transition from the c(2×4)</w:t>
      </w:r>
      <w:r w:rsidR="006F4731" w:rsidRPr="00A3140F">
        <w:rPr>
          <w:color w:val="000000"/>
          <w:lang w:val="en-US" w:eastAsia="zh-CN"/>
        </w:rPr>
        <w:t xml:space="preserve"> to the p(6×1) surface alloy has </w:t>
      </w:r>
      <w:r w:rsidRPr="00A3140F">
        <w:rPr>
          <w:color w:val="000000"/>
          <w:lang w:val="en-US" w:eastAsia="zh-CN"/>
        </w:rPr>
        <w:t>be</w:t>
      </w:r>
      <w:r w:rsidR="006F4731" w:rsidRPr="00A3140F">
        <w:rPr>
          <w:color w:val="000000"/>
          <w:lang w:val="en-US" w:eastAsia="zh-CN"/>
        </w:rPr>
        <w:t>en</w:t>
      </w:r>
      <w:r w:rsidRPr="00A3140F">
        <w:rPr>
          <w:color w:val="000000"/>
          <w:lang w:val="en-US" w:eastAsia="zh-CN"/>
        </w:rPr>
        <w:t xml:space="preserve"> previously obtained by dosing methanol. </w:t>
      </w:r>
      <w:r w:rsidR="0064378B" w:rsidRPr="00A3140F">
        <w:rPr>
          <w:color w:val="000000"/>
          <w:lang w:val="en-US" w:eastAsia="zh-CN"/>
        </w:rPr>
        <w:fldChar w:fldCharType="begin"/>
      </w:r>
      <w:r w:rsidR="0064378B" w:rsidRPr="00A3140F">
        <w:rPr>
          <w:color w:val="000000"/>
          <w:lang w:val="en-US" w:eastAsia="zh-CN"/>
        </w:rPr>
        <w:instrText xml:space="preserve"> ADDIN EN.CITE &lt;EndNote&gt;&lt;Cite&gt;&lt;Author&gt;Zheng&lt;/Author&gt;&lt;Year&gt;2013&lt;/Year&gt;&lt;RecNum&gt;7222&lt;/RecNum&gt;&lt;DisplayText&gt;&lt;style face="superscript"&gt;[15d]&lt;/style&gt;&lt;/DisplayText&gt;&lt;record&gt;&lt;rec-number&gt;7222&lt;/rec-number&gt;&lt;foreign-keys&gt;&lt;key app="EN" db-id="5e0se5revfaxw8ewz5e5rap2t5v0a5s9a05w" timestamp="1442411458"&gt;7222&lt;/key&gt;&lt;/foreign-keys&gt;&lt;ref-type name="Journal Article"&gt;17&lt;/ref-type&gt;&lt;contributors&gt;&lt;authors&gt;&lt;author&gt;Zheng, J.&lt;/author&gt;&lt;author&gt;Agnoli, S.&lt;/author&gt;&lt;author&gt;Artiglia, L.&lt;/author&gt;&lt;author&gt;Sedona, F.&lt;/author&gt;&lt;author&gt;Di Marino, M.&lt;/author&gt;&lt;author&gt;Sambi, M.&lt;/author&gt;&lt;author&gt;Granozzi, G.&lt;/author&gt;&lt;/authors&gt;&lt;/contributors&gt;&lt;auth-address&gt;Univ Padua, Dept Chem Sci, I-35131 Padua, Italy&lt;/auth-address&gt;&lt;titles&gt;&lt;title&gt;From novel PtSn/Pt(110) surface alloys to SnOx/Pt(110) nano-oxides&lt;/title&gt;&lt;secondary-title&gt;Surface Science&lt;/secondary-title&gt;&lt;alt-title&gt;Surf Sci&lt;/alt-title&gt;&lt;/titles&gt;&lt;periodical&gt;&lt;full-title&gt;Surface Science&lt;/full-title&gt;&lt;abbr-1&gt;Surf Sci&lt;/abbr-1&gt;&lt;/periodical&gt;&lt;alt-periodical&gt;&lt;full-title&gt;Surface Science&lt;/full-title&gt;&lt;abbr-1&gt;Surf Sci&lt;/abbr-1&gt;&lt;/alt-periodical&gt;&lt;pages&gt;103-109&lt;/pages&gt;&lt;volume&gt;615&lt;/volume&gt;&lt;number&gt;0&lt;/number&gt;&lt;keywords&gt;&lt;keyword&gt;model electrocatalysts&lt;/keyword&gt;&lt;keyword&gt;ptsn surface alloy&lt;/keyword&gt;&lt;keyword&gt;snox nano-oxides&lt;/keyword&gt;&lt;keyword&gt;phase diagram&lt;/keyword&gt;&lt;keyword&gt;spontaneous sn deposition&lt;/keyword&gt;&lt;keyword&gt;electrocatalytic applications&lt;/keyword&gt;&lt;keyword&gt;co electrooxidation&lt;/keyword&gt;&lt;keyword&gt;methanol oxidation&lt;/keyword&gt;&lt;keyword&gt;formic-acid&lt;/keyword&gt;&lt;keyword&gt;catalyst&lt;/keyword&gt;&lt;keyword&gt;adsorption&lt;/keyword&gt;&lt;keyword&gt;pt(111)&lt;/keyword&gt;&lt;keyword&gt;tin&lt;/keyword&gt;&lt;keyword&gt;nanoparticles&lt;/keyword&gt;&lt;/keywords&gt;&lt;dates&gt;&lt;year&gt;2013&lt;/year&gt;&lt;pub-dates&gt;&lt;date&gt;Sep&lt;/date&gt;&lt;/pub-dates&gt;&lt;/dates&gt;&lt;isbn&gt;0039-6028&lt;/isbn&gt;&lt;accession-num&gt;WOS:000321409400014&lt;/accession-num&gt;&lt;urls&gt;&lt;related-urls&gt;&lt;url&gt;&amp;lt;Go to ISI&amp;gt;://WOS:000321409400014&lt;/url&gt;&lt;/related-urls&gt;&lt;/urls&gt;&lt;electronic-resource-num&gt;10.1016/j.susc.2013.05.004&lt;/electronic-resource-num&gt;&lt;language&gt;English&lt;/language&gt;&lt;/record&gt;&lt;/Cite&gt;&lt;/EndNote&gt;</w:instrText>
      </w:r>
      <w:r w:rsidR="0064378B" w:rsidRPr="00A3140F">
        <w:rPr>
          <w:color w:val="000000"/>
          <w:lang w:val="en-US" w:eastAsia="zh-CN"/>
        </w:rPr>
        <w:fldChar w:fldCharType="separate"/>
      </w:r>
      <w:r w:rsidR="0064378B" w:rsidRPr="00A3140F">
        <w:rPr>
          <w:noProof/>
          <w:color w:val="000000"/>
          <w:vertAlign w:val="superscript"/>
          <w:lang w:val="en-US" w:eastAsia="zh-CN"/>
        </w:rPr>
        <w:t>[15d]</w:t>
      </w:r>
      <w:r w:rsidR="0064378B" w:rsidRPr="00A3140F">
        <w:rPr>
          <w:color w:val="000000"/>
          <w:lang w:val="en-US" w:eastAsia="zh-CN"/>
        </w:rPr>
        <w:fldChar w:fldCharType="end"/>
      </w:r>
      <w:r w:rsidR="0064378B" w:rsidRPr="00A3140F">
        <w:rPr>
          <w:color w:val="000000"/>
          <w:lang w:val="en-US" w:eastAsia="zh-CN"/>
        </w:rPr>
        <w:t xml:space="preserve"> </w:t>
      </w:r>
    </w:p>
    <w:p w14:paraId="09559EB0" w14:textId="208E00AB" w:rsidR="00E01098" w:rsidRPr="00A3140F" w:rsidRDefault="0064378B" w:rsidP="0064378B">
      <w:pPr>
        <w:spacing w:line="480" w:lineRule="auto"/>
        <w:jc w:val="both"/>
        <w:rPr>
          <w:color w:val="000000"/>
          <w:lang w:val="en-US" w:eastAsia="zh-CN"/>
        </w:rPr>
      </w:pPr>
      <w:r w:rsidRPr="00A3140F">
        <w:rPr>
          <w:color w:val="000000"/>
          <w:lang w:val="en-US" w:eastAsia="zh-CN"/>
        </w:rPr>
        <w:t>The areas of the CO and C</w:t>
      </w:r>
      <w:r w:rsidRPr="00A3140F">
        <w:rPr>
          <w:color w:val="000000"/>
          <w:vertAlign w:val="superscript"/>
          <w:lang w:val="en-US" w:eastAsia="zh-CN"/>
        </w:rPr>
        <w:t>18</w:t>
      </w:r>
      <w:r w:rsidRPr="00A3140F">
        <w:rPr>
          <w:color w:val="000000"/>
          <w:lang w:val="en-US" w:eastAsia="zh-CN"/>
        </w:rPr>
        <w:t>OO desorption peaks versus</w:t>
      </w:r>
      <w:r w:rsidR="001F44F0" w:rsidRPr="00A3140F">
        <w:rPr>
          <w:color w:val="000000"/>
          <w:lang w:val="en-US" w:eastAsia="zh-CN"/>
        </w:rPr>
        <w:t xml:space="preserve"> the total CO exposure are</w:t>
      </w:r>
      <w:r w:rsidRPr="00A3140F">
        <w:rPr>
          <w:color w:val="000000"/>
          <w:lang w:val="en-US" w:eastAsia="zh-CN"/>
        </w:rPr>
        <w:t xml:space="preserve"> shown in </w:t>
      </w:r>
      <w:r w:rsidRPr="00A3140F">
        <w:rPr>
          <w:color w:val="000000"/>
          <w:lang w:val="en-US" w:eastAsia="zh-CN"/>
        </w:rPr>
        <w:fldChar w:fldCharType="begin"/>
      </w:r>
      <w:r w:rsidRPr="00A3140F">
        <w:rPr>
          <w:color w:val="000000"/>
          <w:lang w:val="en-US" w:eastAsia="zh-CN"/>
        </w:rPr>
        <w:instrText xml:space="preserve"> REF _Ref489392153 \h  \* MERGEFORMAT </w:instrText>
      </w:r>
      <w:r w:rsidRPr="00A3140F">
        <w:rPr>
          <w:color w:val="000000"/>
          <w:lang w:val="en-US" w:eastAsia="zh-CN"/>
        </w:rPr>
      </w:r>
      <w:r w:rsidRPr="00A3140F">
        <w:rPr>
          <w:color w:val="000000"/>
          <w:lang w:val="en-US" w:eastAsia="zh-CN"/>
        </w:rPr>
        <w:fldChar w:fldCharType="separate"/>
      </w:r>
      <w:r w:rsidR="00D70CA2" w:rsidRPr="00A3140F">
        <w:rPr>
          <w:color w:val="000000"/>
          <w:lang w:val="en-US"/>
        </w:rPr>
        <w:t xml:space="preserve">Figure </w:t>
      </w:r>
      <w:r w:rsidR="00D70CA2" w:rsidRPr="00A3140F">
        <w:rPr>
          <w:noProof/>
          <w:color w:val="000000"/>
          <w:lang w:val="en-US"/>
        </w:rPr>
        <w:t>4</w:t>
      </w:r>
      <w:r w:rsidRPr="00A3140F">
        <w:rPr>
          <w:color w:val="000000"/>
          <w:lang w:val="en-US" w:eastAsia="zh-CN"/>
        </w:rPr>
        <w:fldChar w:fldCharType="end"/>
      </w:r>
      <w:r w:rsidRPr="00A3140F">
        <w:rPr>
          <w:color w:val="000000"/>
          <w:lang w:val="en-US" w:eastAsia="zh-CN"/>
        </w:rPr>
        <w:t>(c). It becomes apparent that on Pt in absence of O</w:t>
      </w:r>
      <w:r w:rsidRPr="00A3140F">
        <w:rPr>
          <w:color w:val="000000"/>
          <w:vertAlign w:val="subscript"/>
          <w:lang w:val="en-US" w:eastAsia="zh-CN"/>
        </w:rPr>
        <w:t>2</w:t>
      </w:r>
      <w:r w:rsidRPr="00A3140F">
        <w:rPr>
          <w:color w:val="000000"/>
          <w:lang w:val="en-US" w:eastAsia="zh-CN"/>
        </w:rPr>
        <w:t xml:space="preserve"> pre-exposure, no oxidation occurs but only CO desorption, whereas in presence of O</w:t>
      </w:r>
      <w:r w:rsidRPr="00A3140F">
        <w:rPr>
          <w:color w:val="000000"/>
          <w:vertAlign w:val="subscript"/>
          <w:lang w:val="en-US" w:eastAsia="zh-CN"/>
        </w:rPr>
        <w:t>2</w:t>
      </w:r>
      <w:r w:rsidRPr="00A3140F">
        <w:rPr>
          <w:color w:val="000000"/>
          <w:lang w:val="en-US" w:eastAsia="zh-CN"/>
        </w:rPr>
        <w:t>, CO</w:t>
      </w:r>
      <w:r w:rsidRPr="00A3140F">
        <w:rPr>
          <w:color w:val="000000"/>
          <w:vertAlign w:val="subscript"/>
          <w:lang w:val="en-US" w:eastAsia="zh-CN"/>
        </w:rPr>
        <w:t>2</w:t>
      </w:r>
      <w:r w:rsidRPr="00A3140F">
        <w:rPr>
          <w:color w:val="000000"/>
          <w:lang w:val="en-US" w:eastAsia="zh-CN"/>
        </w:rPr>
        <w:t xml:space="preserve"> is efficiently produced until </w:t>
      </w:r>
      <w:r w:rsidR="001F44F0" w:rsidRPr="00A3140F">
        <w:rPr>
          <w:color w:val="000000"/>
          <w:lang w:val="en-US" w:eastAsia="zh-CN"/>
        </w:rPr>
        <w:t xml:space="preserve">the </w:t>
      </w:r>
      <w:r w:rsidRPr="00A3140F">
        <w:rPr>
          <w:color w:val="000000"/>
          <w:lang w:val="en-US" w:eastAsia="zh-CN"/>
        </w:rPr>
        <w:t>oxygen is consumed (</w:t>
      </w:r>
      <w:r w:rsidR="00E01098" w:rsidRPr="00A3140F">
        <w:rPr>
          <w:color w:val="000000"/>
          <w:lang w:val="en-US" w:eastAsia="zh-CN"/>
        </w:rPr>
        <w:t xml:space="preserve">this is </w:t>
      </w:r>
      <w:r w:rsidRPr="00A3140F">
        <w:rPr>
          <w:color w:val="000000"/>
          <w:lang w:val="en-US" w:eastAsia="zh-CN"/>
        </w:rPr>
        <w:t>after the first CO desorption cycle). On the c(2×4) the production of CO</w:t>
      </w:r>
      <w:r w:rsidRPr="00A3140F">
        <w:rPr>
          <w:color w:val="000000"/>
          <w:vertAlign w:val="subscript"/>
          <w:lang w:val="en-US" w:eastAsia="zh-CN"/>
        </w:rPr>
        <w:t>2</w:t>
      </w:r>
      <w:r w:rsidRPr="00A3140F">
        <w:rPr>
          <w:color w:val="000000"/>
          <w:lang w:val="en-US" w:eastAsia="zh-CN"/>
        </w:rPr>
        <w:t xml:space="preserve"> is more steady</w:t>
      </w:r>
      <w:r w:rsidR="001F44F0" w:rsidRPr="00A3140F">
        <w:rPr>
          <w:color w:val="000000"/>
          <w:lang w:val="en-US" w:eastAsia="zh-CN"/>
        </w:rPr>
        <w:t xml:space="preserve"> as function </w:t>
      </w:r>
      <w:r w:rsidR="00E01098" w:rsidRPr="00A3140F">
        <w:rPr>
          <w:color w:val="000000"/>
          <w:lang w:val="en-US" w:eastAsia="zh-CN"/>
        </w:rPr>
        <w:t>o</w:t>
      </w:r>
      <w:r w:rsidR="001F44F0" w:rsidRPr="00A3140F">
        <w:rPr>
          <w:color w:val="000000"/>
          <w:lang w:val="en-US" w:eastAsia="zh-CN"/>
        </w:rPr>
        <w:t>f</w:t>
      </w:r>
      <w:r w:rsidR="00E01098" w:rsidRPr="00A3140F">
        <w:rPr>
          <w:color w:val="000000"/>
          <w:lang w:val="en-US" w:eastAsia="zh-CN"/>
        </w:rPr>
        <w:t xml:space="preserve"> time</w:t>
      </w:r>
      <w:r w:rsidRPr="00A3140F">
        <w:rPr>
          <w:color w:val="000000"/>
          <w:lang w:val="en-US" w:eastAsia="zh-CN"/>
        </w:rPr>
        <w:t xml:space="preserve"> indicating that the surface oxide can store more oxygen than the </w:t>
      </w:r>
      <w:r w:rsidR="00E01098" w:rsidRPr="00A3140F">
        <w:rPr>
          <w:color w:val="000000"/>
          <w:lang w:val="en-US" w:eastAsia="zh-CN"/>
        </w:rPr>
        <w:t>pure</w:t>
      </w:r>
      <w:r w:rsidRPr="00A3140F">
        <w:rPr>
          <w:color w:val="000000"/>
          <w:lang w:val="en-US" w:eastAsia="zh-CN"/>
        </w:rPr>
        <w:t xml:space="preserve"> Pt(110) surface</w:t>
      </w:r>
      <w:r w:rsidR="00E01098" w:rsidRPr="00A3140F">
        <w:rPr>
          <w:color w:val="000000"/>
          <w:lang w:val="en-US" w:eastAsia="zh-CN"/>
        </w:rPr>
        <w:t xml:space="preserve"> and release it progressively as it decomposes either at the beginning through a spill over mechanism to the newly formed adjacent Pt areas, or directly through a </w:t>
      </w:r>
      <w:r w:rsidR="001404A2" w:rsidRPr="00A3140F">
        <w:rPr>
          <w:color w:val="000000"/>
          <w:highlight w:val="yellow"/>
          <w:lang w:val="en-US" w:eastAsia="zh-CN"/>
        </w:rPr>
        <w:t>Mars-Van Krevelen</w:t>
      </w:r>
      <w:r w:rsidR="00E01098" w:rsidRPr="00A3140F">
        <w:rPr>
          <w:color w:val="000000"/>
          <w:highlight w:val="yellow"/>
          <w:lang w:val="en-US" w:eastAsia="zh-CN"/>
        </w:rPr>
        <w:t xml:space="preserve"> mechanism</w:t>
      </w:r>
      <w:r w:rsidR="00E01098" w:rsidRPr="00A3140F">
        <w:rPr>
          <w:color w:val="000000"/>
          <w:lang w:val="en-US" w:eastAsia="zh-CN"/>
        </w:rPr>
        <w:t>.</w:t>
      </w:r>
      <w:r w:rsidRPr="00A3140F">
        <w:rPr>
          <w:color w:val="000000"/>
          <w:lang w:val="en-US" w:eastAsia="zh-CN"/>
        </w:rPr>
        <w:t xml:space="preserve"> If we compare the sum of all the CO</w:t>
      </w:r>
      <w:r w:rsidRPr="00A3140F">
        <w:rPr>
          <w:color w:val="000000"/>
          <w:vertAlign w:val="subscript"/>
          <w:lang w:val="en-US" w:eastAsia="zh-CN"/>
        </w:rPr>
        <w:t>2</w:t>
      </w:r>
      <w:r w:rsidRPr="00A3140F">
        <w:rPr>
          <w:color w:val="000000"/>
          <w:lang w:val="en-US" w:eastAsia="zh-CN"/>
        </w:rPr>
        <w:t xml:space="preserve"> peaks area from the c(2×4) surface with that from oxygen pre-exposed Pt(110) surface, it turns out </w:t>
      </w:r>
      <w:r w:rsidR="003A5A29" w:rsidRPr="00A3140F">
        <w:rPr>
          <w:color w:val="000000"/>
          <w:lang w:val="en-US" w:eastAsia="zh-CN"/>
        </w:rPr>
        <w:t xml:space="preserve">that the c(2×4) can oxidize 50% more CO than </w:t>
      </w:r>
      <w:r w:rsidR="001F44F0" w:rsidRPr="00A3140F">
        <w:rPr>
          <w:color w:val="000000"/>
          <w:lang w:val="en-US" w:eastAsia="zh-CN"/>
        </w:rPr>
        <w:t xml:space="preserve">the </w:t>
      </w:r>
      <w:r w:rsidR="003A5A29" w:rsidRPr="00A3140F">
        <w:rPr>
          <w:color w:val="000000"/>
          <w:lang w:val="en-US" w:eastAsia="zh-CN"/>
        </w:rPr>
        <w:t>pure Pt.</w:t>
      </w:r>
    </w:p>
    <w:p w14:paraId="34B56FF9" w14:textId="0DF1257B" w:rsidR="00E01098" w:rsidRPr="00A3140F" w:rsidRDefault="00E01098" w:rsidP="00E01098">
      <w:pPr>
        <w:spacing w:line="480" w:lineRule="auto"/>
        <w:jc w:val="both"/>
        <w:rPr>
          <w:color w:val="000000"/>
          <w:lang w:val="en-US" w:eastAsia="zh-CN"/>
        </w:rPr>
      </w:pPr>
      <w:r w:rsidRPr="00A3140F">
        <w:rPr>
          <w:color w:val="000000"/>
          <w:lang w:val="en-US" w:eastAsia="zh-CN"/>
        </w:rPr>
        <w:t>This is quite interesting for applications since it demonstrated that the SnO</w:t>
      </w:r>
      <w:r w:rsidRPr="00A3140F">
        <w:rPr>
          <w:color w:val="000000"/>
          <w:vertAlign w:val="subscript"/>
          <w:lang w:val="en-US" w:eastAsia="zh-CN"/>
        </w:rPr>
        <w:t>x</w:t>
      </w:r>
      <w:r w:rsidRPr="00A3140F">
        <w:rPr>
          <w:color w:val="000000"/>
          <w:lang w:val="en-US" w:eastAsia="zh-CN"/>
        </w:rPr>
        <w:t xml:space="preserve"> surface oxide is </w:t>
      </w:r>
      <w:r w:rsidR="001F44F0" w:rsidRPr="00A3140F">
        <w:rPr>
          <w:color w:val="000000"/>
          <w:lang w:val="en-US" w:eastAsia="zh-CN"/>
        </w:rPr>
        <w:t xml:space="preserve">an </w:t>
      </w:r>
      <w:r w:rsidRPr="00A3140F">
        <w:rPr>
          <w:color w:val="000000"/>
          <w:lang w:val="en-US" w:eastAsia="zh-CN"/>
        </w:rPr>
        <w:t>extremely versatile oxygen buffer: it can act as a local oxygen source for contiguous Pt areas with a very fast kinetics (low temperature channel for C</w:t>
      </w:r>
      <w:r w:rsidRPr="00A3140F">
        <w:rPr>
          <w:color w:val="000000"/>
          <w:vertAlign w:val="superscript"/>
          <w:lang w:val="en-US" w:eastAsia="zh-CN"/>
        </w:rPr>
        <w:t>18</w:t>
      </w:r>
      <w:r w:rsidRPr="00A3140F">
        <w:rPr>
          <w:color w:val="000000"/>
          <w:lang w:val="en-US" w:eastAsia="zh-CN"/>
        </w:rPr>
        <w:t xml:space="preserve">OO production), but exhibits also a quite significant intrinsic reactivity through a </w:t>
      </w:r>
      <w:r w:rsidR="001404A2" w:rsidRPr="00A3140F">
        <w:rPr>
          <w:color w:val="000000"/>
          <w:highlight w:val="yellow"/>
          <w:lang w:val="en-US" w:eastAsia="zh-CN"/>
        </w:rPr>
        <w:t>Mars-Van Krevelen</w:t>
      </w:r>
      <w:r w:rsidRPr="00A3140F">
        <w:rPr>
          <w:color w:val="000000"/>
          <w:lang w:val="en-US" w:eastAsia="zh-CN"/>
        </w:rPr>
        <w:t xml:space="preserve"> mechanism even though at higher temperature and with a slower kinetics.</w:t>
      </w:r>
    </w:p>
    <w:p w14:paraId="2F95797A" w14:textId="77777777" w:rsidR="0064378B" w:rsidRPr="00A3140F" w:rsidRDefault="0064378B" w:rsidP="0064378B">
      <w:pPr>
        <w:spacing w:line="480" w:lineRule="auto"/>
        <w:jc w:val="both"/>
        <w:rPr>
          <w:lang w:val="en-US"/>
        </w:rPr>
      </w:pPr>
      <w:r w:rsidRPr="00A3140F">
        <w:rPr>
          <w:color w:val="000000"/>
          <w:lang w:val="en-US" w:eastAsia="zh-CN"/>
        </w:rPr>
        <w:t xml:space="preserve">  </w:t>
      </w:r>
    </w:p>
    <w:p w14:paraId="146204E1" w14:textId="77777777" w:rsidR="0064378B" w:rsidRPr="00A3140F" w:rsidRDefault="00641B78" w:rsidP="00DA5329">
      <w:pPr>
        <w:pStyle w:val="Head1"/>
        <w:rPr>
          <w:b w:val="0"/>
          <w:i/>
        </w:rPr>
      </w:pPr>
      <w:r w:rsidRPr="00A3140F">
        <w:rPr>
          <w:b w:val="0"/>
          <w:i/>
        </w:rPr>
        <w:t xml:space="preserve"> </w:t>
      </w:r>
      <w:r w:rsidR="0064378B" w:rsidRPr="00A3140F">
        <w:rPr>
          <w:b w:val="0"/>
          <w:i/>
        </w:rPr>
        <w:t>CO chemisorption according to DFT calculations</w:t>
      </w:r>
    </w:p>
    <w:p w14:paraId="0F61F120" w14:textId="4919919D" w:rsidR="0064378B" w:rsidRPr="00A3140F" w:rsidRDefault="0064378B" w:rsidP="0064378B">
      <w:pPr>
        <w:spacing w:line="480" w:lineRule="auto"/>
        <w:jc w:val="both"/>
        <w:rPr>
          <w:lang w:val="en-US"/>
        </w:rPr>
      </w:pPr>
      <w:r w:rsidRPr="00A3140F">
        <w:rPr>
          <w:lang w:val="en-US" w:eastAsia="zh-CN"/>
        </w:rPr>
        <w:t xml:space="preserve">The reactivity of the nano-oxide surface toward CO was investigated by DFT calculations. A summary of the results is presented in </w:t>
      </w:r>
      <w:r w:rsidRPr="00A3140F">
        <w:rPr>
          <w:lang w:val="en-US" w:eastAsia="zh-CN"/>
        </w:rPr>
        <w:fldChar w:fldCharType="begin"/>
      </w:r>
      <w:r w:rsidRPr="00A3140F">
        <w:rPr>
          <w:lang w:val="en-US" w:eastAsia="zh-CN"/>
        </w:rPr>
        <w:instrText xml:space="preserve"> REF _Ref489392230 \h  \* MERGEFORMAT </w:instrText>
      </w:r>
      <w:r w:rsidRPr="00A3140F">
        <w:rPr>
          <w:lang w:val="en-US" w:eastAsia="zh-CN"/>
        </w:rPr>
      </w:r>
      <w:r w:rsidRPr="00A3140F">
        <w:rPr>
          <w:lang w:val="en-US" w:eastAsia="zh-CN"/>
        </w:rPr>
        <w:fldChar w:fldCharType="separate"/>
      </w:r>
      <w:r w:rsidR="00D70CA2" w:rsidRPr="00A3140F">
        <w:rPr>
          <w:lang w:val="en-US"/>
        </w:rPr>
        <w:t xml:space="preserve">Figure </w:t>
      </w:r>
      <w:r w:rsidR="00D70CA2" w:rsidRPr="00A3140F">
        <w:rPr>
          <w:noProof/>
          <w:lang w:val="en-US"/>
        </w:rPr>
        <w:t>5</w:t>
      </w:r>
      <w:r w:rsidRPr="00A3140F">
        <w:rPr>
          <w:lang w:val="en-US" w:eastAsia="zh-CN"/>
        </w:rPr>
        <w:fldChar w:fldCharType="end"/>
      </w:r>
      <w:r w:rsidRPr="00A3140F">
        <w:rPr>
          <w:lang w:val="en-US" w:eastAsia="zh-CN"/>
        </w:rPr>
        <w:t xml:space="preserve"> and </w:t>
      </w:r>
      <w:r w:rsidRPr="00A3140F">
        <w:rPr>
          <w:lang w:val="en-US" w:eastAsia="zh-CN"/>
        </w:rPr>
        <w:fldChar w:fldCharType="begin"/>
      </w:r>
      <w:r w:rsidRPr="00A3140F">
        <w:rPr>
          <w:lang w:val="en-US" w:eastAsia="zh-CN"/>
        </w:rPr>
        <w:instrText xml:space="preserve"> REF _Ref378111657 \h  \* MERGEFORMAT </w:instrText>
      </w:r>
      <w:r w:rsidRPr="00A3140F">
        <w:rPr>
          <w:lang w:val="en-US" w:eastAsia="zh-CN"/>
        </w:rPr>
      </w:r>
      <w:r w:rsidRPr="00A3140F">
        <w:rPr>
          <w:lang w:val="en-US" w:eastAsia="zh-CN"/>
        </w:rPr>
        <w:fldChar w:fldCharType="separate"/>
      </w:r>
      <w:r w:rsidR="00D70CA2" w:rsidRPr="00A3140F">
        <w:rPr>
          <w:lang w:val="en-US"/>
        </w:rPr>
        <w:t xml:space="preserve">Table </w:t>
      </w:r>
      <w:r w:rsidR="00D70CA2" w:rsidRPr="00A3140F">
        <w:rPr>
          <w:b/>
          <w:noProof/>
          <w:lang w:val="en-US"/>
        </w:rPr>
        <w:t>2</w:t>
      </w:r>
      <w:r w:rsidRPr="00A3140F">
        <w:rPr>
          <w:lang w:val="en-US" w:eastAsia="zh-CN"/>
        </w:rPr>
        <w:fldChar w:fldCharType="end"/>
      </w:r>
      <w:r w:rsidRPr="00A3140F">
        <w:rPr>
          <w:lang w:val="en-US" w:eastAsia="zh-CN"/>
        </w:rPr>
        <w:t xml:space="preserve"> for the c(2×4) surface. In this case, the best structural surface model owning a Pt(110) substrate, as discussed in 3.3, has been adopted. We placed a CO molecule on different sites of the c(2×4) surface to explore all possible adsorption sites and then we calculated  their corresponding adsorption energies. The possible sites (bridging, B; on</w:t>
      </w:r>
      <w:r w:rsidR="00A3140F">
        <w:rPr>
          <w:lang w:val="en-US" w:eastAsia="zh-CN"/>
        </w:rPr>
        <w:t>-</w:t>
      </w:r>
      <w:r w:rsidRPr="00A3140F">
        <w:rPr>
          <w:lang w:val="en-US" w:eastAsia="zh-CN"/>
        </w:rPr>
        <w:t xml:space="preserve">top, O; Three-fold, TF) are outlined in Figure 5. According to </w:t>
      </w:r>
      <w:r w:rsidRPr="00A3140F">
        <w:rPr>
          <w:lang w:val="en-US" w:eastAsia="zh-CN"/>
        </w:rPr>
        <w:lastRenderedPageBreak/>
        <w:t xml:space="preserve">the results reported in </w:t>
      </w:r>
      <w:r w:rsidRPr="00A3140F">
        <w:rPr>
          <w:lang w:val="en-US" w:eastAsia="zh-CN"/>
        </w:rPr>
        <w:fldChar w:fldCharType="begin"/>
      </w:r>
      <w:r w:rsidRPr="00A3140F">
        <w:rPr>
          <w:lang w:val="en-US" w:eastAsia="zh-CN"/>
        </w:rPr>
        <w:instrText xml:space="preserve"> REF _Ref489392482 \h  \* MERGEFORMAT </w:instrText>
      </w:r>
      <w:r w:rsidRPr="00A3140F">
        <w:rPr>
          <w:lang w:val="en-US" w:eastAsia="zh-CN"/>
        </w:rPr>
      </w:r>
      <w:r w:rsidRPr="00A3140F">
        <w:rPr>
          <w:lang w:val="en-US" w:eastAsia="zh-CN"/>
        </w:rPr>
        <w:fldChar w:fldCharType="separate"/>
      </w:r>
      <w:r w:rsidR="00D70CA2" w:rsidRPr="00A3140F">
        <w:rPr>
          <w:lang w:val="en-US"/>
        </w:rPr>
        <w:t xml:space="preserve">Table </w:t>
      </w:r>
      <w:r w:rsidR="00D70CA2" w:rsidRPr="00A3140F">
        <w:rPr>
          <w:noProof/>
          <w:lang w:val="en-US"/>
        </w:rPr>
        <w:t>2</w:t>
      </w:r>
      <w:r w:rsidRPr="00A3140F">
        <w:rPr>
          <w:lang w:val="en-US" w:eastAsia="zh-CN"/>
        </w:rPr>
        <w:fldChar w:fldCharType="end"/>
      </w:r>
      <w:r w:rsidRPr="00A3140F">
        <w:rPr>
          <w:lang w:val="en-US" w:eastAsia="zh-CN"/>
        </w:rPr>
        <w:t>, there are two active sites that are able to adsorb CO and oxidize it to CO</w:t>
      </w:r>
      <w:r w:rsidRPr="00A3140F">
        <w:rPr>
          <w:vertAlign w:val="subscript"/>
          <w:lang w:val="en-US" w:eastAsia="zh-CN"/>
        </w:rPr>
        <w:t>2</w:t>
      </w:r>
      <w:r w:rsidRPr="00A3140F">
        <w:rPr>
          <w:lang w:val="en-US" w:eastAsia="zh-CN"/>
        </w:rPr>
        <w:t>. This reaction can exothermically produce CO</w:t>
      </w:r>
      <w:r w:rsidRPr="00A3140F">
        <w:rPr>
          <w:vertAlign w:val="subscript"/>
          <w:lang w:val="en-US" w:eastAsia="zh-CN"/>
        </w:rPr>
        <w:t>2</w:t>
      </w:r>
      <w:r w:rsidRPr="00A3140F">
        <w:rPr>
          <w:lang w:val="en-US" w:eastAsia="zh-CN"/>
        </w:rPr>
        <w:t xml:space="preserve"> on O1 (3.4 eV) and B1 sites (2.6 eV), (see </w:t>
      </w:r>
      <w:r w:rsidRPr="00A3140F">
        <w:rPr>
          <w:lang w:val="en-US" w:eastAsia="zh-CN"/>
        </w:rPr>
        <w:fldChar w:fldCharType="begin"/>
      </w:r>
      <w:r w:rsidRPr="00A3140F">
        <w:rPr>
          <w:lang w:val="en-US" w:eastAsia="zh-CN"/>
        </w:rPr>
        <w:instrText xml:space="preserve"> REF _Ref489392230 \h  \* MERGEFORMAT </w:instrText>
      </w:r>
      <w:r w:rsidRPr="00A3140F">
        <w:rPr>
          <w:lang w:val="en-US" w:eastAsia="zh-CN"/>
        </w:rPr>
      </w:r>
      <w:r w:rsidRPr="00A3140F">
        <w:rPr>
          <w:lang w:val="en-US" w:eastAsia="zh-CN"/>
        </w:rPr>
        <w:fldChar w:fldCharType="separate"/>
      </w:r>
      <w:r w:rsidR="00D70CA2" w:rsidRPr="00A3140F">
        <w:rPr>
          <w:lang w:val="en-US"/>
        </w:rPr>
        <w:t xml:space="preserve">Figure </w:t>
      </w:r>
      <w:r w:rsidR="00D70CA2" w:rsidRPr="00A3140F">
        <w:rPr>
          <w:noProof/>
          <w:lang w:val="en-US"/>
        </w:rPr>
        <w:t>5</w:t>
      </w:r>
      <w:r w:rsidRPr="00A3140F">
        <w:rPr>
          <w:lang w:val="en-US" w:eastAsia="zh-CN"/>
        </w:rPr>
        <w:fldChar w:fldCharType="end"/>
      </w:r>
      <w:r w:rsidRPr="00A3140F">
        <w:rPr>
          <w:lang w:val="en-US" w:eastAsia="zh-CN"/>
        </w:rPr>
        <w:t xml:space="preserve"> ). Both values indicate that the oxidation of CO to CO</w:t>
      </w:r>
      <w:r w:rsidRPr="00A3140F">
        <w:rPr>
          <w:vertAlign w:val="subscript"/>
          <w:lang w:val="en-US" w:eastAsia="zh-CN"/>
        </w:rPr>
        <w:t>2</w:t>
      </w:r>
      <w:r w:rsidRPr="00A3140F">
        <w:rPr>
          <w:lang w:val="en-US" w:eastAsia="zh-CN"/>
        </w:rPr>
        <w:t xml:space="preserve"> on the c(2×4) sample is strongly favored, moreover it may entail both </w:t>
      </w:r>
      <w:r w:rsidR="001F44F0" w:rsidRPr="00A3140F">
        <w:rPr>
          <w:lang w:val="en-US" w:eastAsia="zh-CN"/>
        </w:rPr>
        <w:t xml:space="preserve">the </w:t>
      </w:r>
      <w:r w:rsidRPr="00A3140F">
        <w:rPr>
          <w:lang w:val="en-US" w:eastAsia="zh-CN"/>
        </w:rPr>
        <w:t>oxygen atoms of the structure (the quasi on top oxygen atom bonded to Sn(IV) and the three fold hollow site oxygen bonded to Sn(II)). The DFT calculations of the CO adsorption on the c(2×4) models owing various Pt</w:t>
      </w:r>
      <w:r w:rsidRPr="00A3140F">
        <w:rPr>
          <w:vertAlign w:val="subscript"/>
          <w:lang w:val="en-US" w:eastAsia="zh-CN"/>
        </w:rPr>
        <w:t>x</w:t>
      </w:r>
      <w:r w:rsidRPr="00A3140F">
        <w:rPr>
          <w:lang w:val="en-US" w:eastAsia="zh-CN"/>
        </w:rPr>
        <w:t>Sn substrates were also reported in Figure S2 and S3, and Table S1 and S2. Based on the results, they can produce CO</w:t>
      </w:r>
      <w:r w:rsidRPr="00A3140F">
        <w:rPr>
          <w:vertAlign w:val="subscript"/>
          <w:lang w:val="en-US" w:eastAsia="zh-CN"/>
        </w:rPr>
        <w:t>2</w:t>
      </w:r>
      <w:r w:rsidRPr="00A3140F">
        <w:rPr>
          <w:lang w:val="en-US" w:eastAsia="zh-CN"/>
        </w:rPr>
        <w:t xml:space="preserve"> with similar energies on the same O1 sites (3.1 eV for model 4 owing medium Sn content and 3.4 eV for model 5 having the highest Sn content in bulk) and position B1 (2.8 eV for the model 4 and 2.6 eV for the model 5). </w:t>
      </w:r>
      <w:r w:rsidR="00E01098" w:rsidRPr="00A3140F">
        <w:rPr>
          <w:lang w:val="en-US" w:eastAsia="zh-CN"/>
        </w:rPr>
        <w:t>Likely these reaction paths are responsible for the CO</w:t>
      </w:r>
      <w:r w:rsidR="00E01098" w:rsidRPr="00A3140F">
        <w:rPr>
          <w:vertAlign w:val="subscript"/>
          <w:lang w:val="en-US" w:eastAsia="zh-CN"/>
        </w:rPr>
        <w:t xml:space="preserve">2 </w:t>
      </w:r>
      <w:r w:rsidR="00E01098" w:rsidRPr="00A3140F">
        <w:rPr>
          <w:lang w:val="en-US" w:eastAsia="zh-CN"/>
        </w:rPr>
        <w:t>desorption peak at 500</w:t>
      </w:r>
      <w:r w:rsidR="001F44F0" w:rsidRPr="00A3140F">
        <w:rPr>
          <w:lang w:val="en-US" w:eastAsia="zh-CN"/>
        </w:rPr>
        <w:t xml:space="preserve"> </w:t>
      </w:r>
      <w:r w:rsidR="00E01098" w:rsidRPr="00A3140F">
        <w:rPr>
          <w:lang w:val="en-US" w:eastAsia="zh-CN"/>
        </w:rPr>
        <w:t>K observed in the TPR experiments.</w:t>
      </w:r>
      <w:r w:rsidR="00A9314D" w:rsidRPr="00A3140F">
        <w:rPr>
          <w:lang w:val="en-US" w:eastAsia="zh-CN"/>
        </w:rPr>
        <w:t xml:space="preserve"> </w:t>
      </w:r>
    </w:p>
    <w:p w14:paraId="3C3E45ED" w14:textId="77777777" w:rsidR="002D16A0" w:rsidRPr="00A3140F" w:rsidRDefault="002D16A0" w:rsidP="002D16A0">
      <w:pPr>
        <w:rPr>
          <w:lang w:val="en-US"/>
        </w:rPr>
      </w:pPr>
    </w:p>
    <w:p w14:paraId="3C0D7023" w14:textId="77777777" w:rsidR="00004A23" w:rsidRPr="00A3140F" w:rsidRDefault="00004A23" w:rsidP="00004A23">
      <w:pPr>
        <w:rPr>
          <w:lang w:val="en-US"/>
        </w:rPr>
      </w:pPr>
    </w:p>
    <w:p w14:paraId="6A93BCCA" w14:textId="77777777" w:rsidR="00004A23" w:rsidRPr="00A3140F" w:rsidRDefault="00327FDC" w:rsidP="00F804CD">
      <w:pPr>
        <w:pStyle w:val="Head1"/>
        <w:numPr>
          <w:ilvl w:val="0"/>
          <w:numId w:val="9"/>
        </w:numPr>
      </w:pPr>
      <w:r w:rsidRPr="00A3140F">
        <w:t>Conclusion</w:t>
      </w:r>
    </w:p>
    <w:p w14:paraId="40BE7590" w14:textId="70D213D1" w:rsidR="004141A0" w:rsidRPr="00A3140F" w:rsidRDefault="004141A0" w:rsidP="00FF1736">
      <w:pPr>
        <w:pStyle w:val="ColorfulList-Accent11"/>
        <w:spacing w:before="240" w:line="480" w:lineRule="auto"/>
        <w:ind w:left="0"/>
        <w:jc w:val="both"/>
        <w:rPr>
          <w:rFonts w:ascii="Times New Roman" w:hAnsi="Times New Roman" w:cs="Times New Roman"/>
          <w:color w:val="000000"/>
          <w:sz w:val="24"/>
          <w:szCs w:val="24"/>
          <w:lang w:eastAsia="zh-CN"/>
        </w:rPr>
      </w:pPr>
      <w:r w:rsidRPr="00A3140F">
        <w:rPr>
          <w:rFonts w:ascii="Times New Roman" w:hAnsi="Times New Roman" w:cs="Times New Roman"/>
          <w:color w:val="000000"/>
          <w:sz w:val="24"/>
          <w:szCs w:val="24"/>
          <w:lang w:eastAsia="zh-CN"/>
        </w:rPr>
        <w:t>In the present work we have determined the atomic model of a novel c(2</w:t>
      </w:r>
      <w:r w:rsidR="00862AC3" w:rsidRPr="00A3140F">
        <w:rPr>
          <w:rFonts w:ascii="Times New Roman" w:hAnsi="Times New Roman" w:cs="Times New Roman"/>
          <w:color w:val="000000"/>
          <w:sz w:val="24"/>
          <w:szCs w:val="24"/>
          <w:lang w:eastAsia="zh-CN"/>
        </w:rPr>
        <w:t xml:space="preserve">×4) </w:t>
      </w:r>
      <w:r w:rsidRPr="00A3140F">
        <w:rPr>
          <w:rFonts w:ascii="Times New Roman" w:hAnsi="Times New Roman" w:cs="Times New Roman"/>
          <w:color w:val="000000"/>
          <w:sz w:val="24"/>
          <w:szCs w:val="24"/>
          <w:lang w:eastAsia="zh-CN"/>
        </w:rPr>
        <w:t>interface stabilized nano-oxides that can be obtained on the Pt(110) surface by the direct oxidation of PtSn</w:t>
      </w:r>
      <w:r w:rsidRPr="00A3140F">
        <w:rPr>
          <w:rFonts w:ascii="Times New Roman" w:hAnsi="Times New Roman" w:cs="Times New Roman"/>
          <w:color w:val="000000"/>
          <w:sz w:val="24"/>
          <w:szCs w:val="24"/>
          <w:vertAlign w:val="subscript"/>
          <w:lang w:eastAsia="zh-CN"/>
        </w:rPr>
        <w:t>x</w:t>
      </w:r>
      <w:r w:rsidRPr="00A3140F">
        <w:rPr>
          <w:rFonts w:ascii="Times New Roman" w:hAnsi="Times New Roman" w:cs="Times New Roman"/>
          <w:color w:val="000000"/>
          <w:sz w:val="24"/>
          <w:szCs w:val="24"/>
          <w:lang w:eastAsia="zh-CN"/>
        </w:rPr>
        <w:t xml:space="preserve"> bulk alloys. By comparing atomically resolved STM images, synchrotron radiation spectroscopy data with DFT calculations we were able to determine that the c(2×4) structures entails </w:t>
      </w:r>
      <w:r w:rsidR="00A17549" w:rsidRPr="00A3140F">
        <w:rPr>
          <w:rFonts w:ascii="Times New Roman" w:hAnsi="Times New Roman" w:cs="Times New Roman"/>
          <w:color w:val="000000"/>
          <w:sz w:val="24"/>
          <w:szCs w:val="24"/>
          <w:lang w:eastAsia="zh-CN"/>
        </w:rPr>
        <w:t xml:space="preserve">on the topmost layer </w:t>
      </w:r>
      <w:r w:rsidRPr="00A3140F">
        <w:rPr>
          <w:rFonts w:ascii="Times New Roman" w:hAnsi="Times New Roman" w:cs="Times New Roman"/>
          <w:color w:val="000000"/>
          <w:sz w:val="24"/>
          <w:szCs w:val="24"/>
          <w:lang w:eastAsia="zh-CN"/>
        </w:rPr>
        <w:t>“SnO</w:t>
      </w:r>
      <w:r w:rsidRPr="00A3140F">
        <w:rPr>
          <w:rFonts w:ascii="Times New Roman" w:hAnsi="Times New Roman" w:cs="Times New Roman"/>
          <w:color w:val="000000"/>
          <w:sz w:val="24"/>
          <w:szCs w:val="24"/>
          <w:vertAlign w:val="subscript"/>
          <w:lang w:eastAsia="zh-CN"/>
        </w:rPr>
        <w:t>4</w:t>
      </w:r>
      <w:r w:rsidRPr="00A3140F">
        <w:rPr>
          <w:rFonts w:ascii="Times New Roman" w:hAnsi="Times New Roman" w:cs="Times New Roman"/>
          <w:color w:val="000000"/>
          <w:sz w:val="24"/>
          <w:szCs w:val="24"/>
          <w:lang w:eastAsia="zh-CN"/>
        </w:rPr>
        <w:t xml:space="preserve">” building blocks </w:t>
      </w:r>
      <w:r w:rsidR="00A17549" w:rsidRPr="00A3140F">
        <w:rPr>
          <w:rFonts w:ascii="Times New Roman" w:hAnsi="Times New Roman" w:cs="Times New Roman"/>
          <w:color w:val="000000"/>
          <w:sz w:val="24"/>
          <w:szCs w:val="24"/>
          <w:lang w:eastAsia="zh-CN"/>
        </w:rPr>
        <w:t xml:space="preserve">together with subsurface Sn(II) species that </w:t>
      </w:r>
      <w:r w:rsidR="006716D7" w:rsidRPr="00A3140F">
        <w:rPr>
          <w:rFonts w:ascii="Times New Roman" w:hAnsi="Times New Roman" w:cs="Times New Roman"/>
          <w:color w:val="000000"/>
          <w:sz w:val="24"/>
          <w:szCs w:val="24"/>
          <w:lang w:eastAsia="zh-CN"/>
        </w:rPr>
        <w:t>together other</w:t>
      </w:r>
      <w:r w:rsidR="00A17549" w:rsidRPr="00A3140F">
        <w:rPr>
          <w:rFonts w:ascii="Times New Roman" w:hAnsi="Times New Roman" w:cs="Times New Roman"/>
          <w:color w:val="000000"/>
          <w:sz w:val="24"/>
          <w:szCs w:val="24"/>
          <w:lang w:eastAsia="zh-CN"/>
        </w:rPr>
        <w:t xml:space="preserve"> two Pt atoms</w:t>
      </w:r>
      <w:r w:rsidR="006716D7" w:rsidRPr="00A3140F">
        <w:rPr>
          <w:rFonts w:ascii="Times New Roman" w:hAnsi="Times New Roman" w:cs="Times New Roman"/>
          <w:color w:val="000000"/>
          <w:sz w:val="24"/>
          <w:szCs w:val="24"/>
          <w:lang w:eastAsia="zh-CN"/>
        </w:rPr>
        <w:t xml:space="preserve"> provide a three hollow site for oxygen.</w:t>
      </w:r>
      <w:r w:rsidR="00A17549" w:rsidRPr="00A3140F">
        <w:rPr>
          <w:rFonts w:ascii="Times New Roman" w:hAnsi="Times New Roman" w:cs="Times New Roman"/>
          <w:color w:val="000000"/>
          <w:sz w:val="24"/>
          <w:szCs w:val="24"/>
          <w:lang w:eastAsia="zh-CN"/>
        </w:rPr>
        <w:t xml:space="preserve"> </w:t>
      </w:r>
    </w:p>
    <w:p w14:paraId="55F221A0" w14:textId="671EA404" w:rsidR="00FF1736" w:rsidRPr="00A3140F" w:rsidRDefault="004141A0" w:rsidP="00FF1736">
      <w:pPr>
        <w:pStyle w:val="ColorfulList-Accent11"/>
        <w:spacing w:before="240" w:line="480" w:lineRule="auto"/>
        <w:ind w:left="0"/>
        <w:jc w:val="both"/>
        <w:rPr>
          <w:rFonts w:ascii="Times New Roman" w:hAnsi="Times New Roman" w:cs="Times New Roman"/>
          <w:color w:val="000000"/>
          <w:sz w:val="24"/>
          <w:szCs w:val="24"/>
          <w:lang w:eastAsia="zh-CN"/>
        </w:rPr>
      </w:pPr>
      <w:r w:rsidRPr="00A3140F">
        <w:rPr>
          <w:rFonts w:ascii="Times New Roman" w:hAnsi="Times New Roman" w:cs="Times New Roman"/>
          <w:color w:val="000000"/>
          <w:sz w:val="24"/>
          <w:szCs w:val="24"/>
          <w:lang w:eastAsia="zh-CN"/>
        </w:rPr>
        <w:t>By exposing the SnO</w:t>
      </w:r>
      <w:r w:rsidRPr="00A3140F">
        <w:rPr>
          <w:rFonts w:ascii="Times New Roman" w:hAnsi="Times New Roman" w:cs="Times New Roman"/>
          <w:color w:val="000000"/>
          <w:sz w:val="24"/>
          <w:szCs w:val="24"/>
          <w:vertAlign w:val="subscript"/>
          <w:lang w:eastAsia="zh-CN"/>
        </w:rPr>
        <w:t>x</w:t>
      </w:r>
      <w:r w:rsidRPr="00A3140F">
        <w:rPr>
          <w:rFonts w:ascii="Times New Roman" w:hAnsi="Times New Roman" w:cs="Times New Roman"/>
          <w:color w:val="000000"/>
          <w:sz w:val="24"/>
          <w:szCs w:val="24"/>
          <w:lang w:eastAsia="zh-CN"/>
        </w:rPr>
        <w:t xml:space="preserve"> surface oxide to 3L of CO it was possible to observe the formation of CO</w:t>
      </w:r>
      <w:r w:rsidRPr="00A3140F">
        <w:rPr>
          <w:rFonts w:ascii="Times New Roman" w:hAnsi="Times New Roman" w:cs="Times New Roman"/>
          <w:color w:val="000000"/>
          <w:sz w:val="24"/>
          <w:szCs w:val="24"/>
          <w:vertAlign w:val="subscript"/>
          <w:lang w:eastAsia="zh-CN"/>
        </w:rPr>
        <w:t>2</w:t>
      </w:r>
      <w:r w:rsidRPr="00A3140F">
        <w:rPr>
          <w:rFonts w:ascii="Times New Roman" w:hAnsi="Times New Roman" w:cs="Times New Roman"/>
          <w:color w:val="000000"/>
          <w:sz w:val="24"/>
          <w:szCs w:val="24"/>
          <w:lang w:eastAsia="zh-CN"/>
        </w:rPr>
        <w:t xml:space="preserve"> over a wide range of temperatures (280-500 K). Interestingly, the c(2×4) resulted to be quite active in the CO oxidation reaction both </w:t>
      </w:r>
      <w:r w:rsidRPr="00A3140F">
        <w:rPr>
          <w:rFonts w:ascii="Times New Roman" w:hAnsi="Times New Roman" w:cs="Times New Roman"/>
          <w:i/>
          <w:color w:val="000000"/>
          <w:sz w:val="24"/>
          <w:szCs w:val="24"/>
          <w:lang w:eastAsia="zh-CN"/>
        </w:rPr>
        <w:t>per se</w:t>
      </w:r>
      <w:r w:rsidR="006716D7" w:rsidRPr="00A3140F">
        <w:rPr>
          <w:rFonts w:ascii="Times New Roman" w:hAnsi="Times New Roman" w:cs="Times New Roman"/>
          <w:color w:val="000000"/>
          <w:sz w:val="24"/>
          <w:szCs w:val="24"/>
          <w:lang w:eastAsia="zh-CN"/>
        </w:rPr>
        <w:t xml:space="preserve"> or in conjunction with </w:t>
      </w:r>
      <w:r w:rsidRPr="00A3140F">
        <w:rPr>
          <w:rFonts w:ascii="Times New Roman" w:hAnsi="Times New Roman" w:cs="Times New Roman"/>
          <w:color w:val="000000"/>
          <w:sz w:val="24"/>
          <w:szCs w:val="24"/>
          <w:lang w:eastAsia="zh-CN"/>
        </w:rPr>
        <w:t>Pt. As a matter of fact, the SnO</w:t>
      </w:r>
      <w:r w:rsidRPr="00A3140F">
        <w:rPr>
          <w:rFonts w:ascii="Times New Roman" w:hAnsi="Times New Roman" w:cs="Times New Roman"/>
          <w:color w:val="000000"/>
          <w:sz w:val="24"/>
          <w:szCs w:val="24"/>
          <w:vertAlign w:val="subscript"/>
          <w:lang w:eastAsia="zh-CN"/>
        </w:rPr>
        <w:t>x</w:t>
      </w:r>
      <w:r w:rsidRPr="00A3140F">
        <w:rPr>
          <w:rFonts w:ascii="Times New Roman" w:hAnsi="Times New Roman" w:cs="Times New Roman"/>
          <w:color w:val="000000"/>
          <w:sz w:val="24"/>
          <w:szCs w:val="24"/>
          <w:lang w:eastAsia="zh-CN"/>
        </w:rPr>
        <w:t xml:space="preserve"> nano-oxide can act as an oxygen reservoir for the contiguous Pt areas, increasing their overall tolerance to CO as a function of ti</w:t>
      </w:r>
      <w:r w:rsidR="006716D7" w:rsidRPr="00A3140F">
        <w:rPr>
          <w:rFonts w:ascii="Times New Roman" w:hAnsi="Times New Roman" w:cs="Times New Roman"/>
          <w:color w:val="000000"/>
          <w:sz w:val="24"/>
          <w:szCs w:val="24"/>
          <w:lang w:eastAsia="zh-CN"/>
        </w:rPr>
        <w:t xml:space="preserve">me. </w:t>
      </w:r>
    </w:p>
    <w:p w14:paraId="65B0E988" w14:textId="62B71315" w:rsidR="00004A23" w:rsidRPr="00A3140F" w:rsidRDefault="00E01098" w:rsidP="00FF1736">
      <w:pPr>
        <w:pStyle w:val="ColorfulList-Accent11"/>
        <w:spacing w:before="240" w:line="480" w:lineRule="auto"/>
        <w:ind w:left="0"/>
        <w:jc w:val="both"/>
        <w:rPr>
          <w:rFonts w:ascii="Times New Roman" w:hAnsi="Times New Roman" w:cs="Times New Roman"/>
        </w:rPr>
      </w:pPr>
      <w:r w:rsidRPr="00A3140F">
        <w:rPr>
          <w:rFonts w:ascii="Times New Roman" w:hAnsi="Times New Roman" w:cs="Times New Roman"/>
          <w:color w:val="000000"/>
          <w:sz w:val="24"/>
          <w:szCs w:val="24"/>
          <w:lang w:eastAsia="zh-CN"/>
        </w:rPr>
        <w:lastRenderedPageBreak/>
        <w:t>The SnO</w:t>
      </w:r>
      <w:r w:rsidRPr="00A3140F">
        <w:rPr>
          <w:rFonts w:ascii="Times New Roman" w:hAnsi="Times New Roman" w:cs="Times New Roman"/>
          <w:color w:val="000000"/>
          <w:sz w:val="24"/>
          <w:szCs w:val="24"/>
          <w:vertAlign w:val="subscript"/>
          <w:lang w:eastAsia="zh-CN"/>
        </w:rPr>
        <w:t>x</w:t>
      </w:r>
      <w:r w:rsidRPr="00A3140F">
        <w:rPr>
          <w:rFonts w:ascii="Times New Roman" w:hAnsi="Times New Roman" w:cs="Times New Roman"/>
          <w:color w:val="000000"/>
          <w:sz w:val="24"/>
          <w:szCs w:val="24"/>
          <w:lang w:eastAsia="zh-CN"/>
        </w:rPr>
        <w:t xml:space="preserve"> exhibits also </w:t>
      </w:r>
      <w:r w:rsidR="001A1C58" w:rsidRPr="00A3140F">
        <w:rPr>
          <w:rFonts w:ascii="Times New Roman" w:hAnsi="Times New Roman" w:cs="Times New Roman"/>
          <w:color w:val="000000"/>
          <w:sz w:val="24"/>
          <w:szCs w:val="24"/>
          <w:lang w:eastAsia="zh-CN"/>
        </w:rPr>
        <w:t>a second CO oxidation reaction path,</w:t>
      </w:r>
      <w:r w:rsidRPr="00A3140F">
        <w:rPr>
          <w:rFonts w:ascii="Times New Roman" w:hAnsi="Times New Roman" w:cs="Times New Roman"/>
          <w:color w:val="000000"/>
          <w:sz w:val="24"/>
          <w:szCs w:val="24"/>
          <w:lang w:eastAsia="zh-CN"/>
        </w:rPr>
        <w:t xml:space="preserve"> as demonstrate by the existence of CO</w:t>
      </w:r>
      <w:r w:rsidRPr="00A3140F">
        <w:rPr>
          <w:rFonts w:ascii="Times New Roman" w:hAnsi="Times New Roman" w:cs="Times New Roman"/>
          <w:color w:val="000000"/>
          <w:sz w:val="24"/>
          <w:szCs w:val="24"/>
          <w:vertAlign w:val="subscript"/>
          <w:lang w:eastAsia="zh-CN"/>
        </w:rPr>
        <w:t>2</w:t>
      </w:r>
      <w:r w:rsidRPr="00A3140F">
        <w:rPr>
          <w:rFonts w:ascii="Times New Roman" w:hAnsi="Times New Roman" w:cs="Times New Roman"/>
          <w:color w:val="000000"/>
          <w:sz w:val="24"/>
          <w:szCs w:val="24"/>
          <w:lang w:eastAsia="zh-CN"/>
        </w:rPr>
        <w:t xml:space="preserve"> desorption peak at 500 K, which suggests the existence of a </w:t>
      </w:r>
      <w:r w:rsidR="001404A2" w:rsidRPr="00A3140F">
        <w:rPr>
          <w:rFonts w:ascii="Times New Roman" w:hAnsi="Times New Roman" w:cs="Times New Roman"/>
          <w:color w:val="000000"/>
          <w:sz w:val="24"/>
          <w:szCs w:val="24"/>
          <w:highlight w:val="yellow"/>
          <w:lang w:eastAsia="zh-CN"/>
        </w:rPr>
        <w:t>Mars-Van Krevelen</w:t>
      </w:r>
      <w:r w:rsidR="00FF1736" w:rsidRPr="00A3140F">
        <w:rPr>
          <w:rFonts w:ascii="Times New Roman" w:hAnsi="Times New Roman" w:cs="Times New Roman"/>
          <w:color w:val="000000"/>
          <w:sz w:val="24"/>
          <w:szCs w:val="24"/>
          <w:lang w:eastAsia="zh-CN"/>
        </w:rPr>
        <w:t xml:space="preserve"> </w:t>
      </w:r>
      <w:r w:rsidR="00A3140F" w:rsidRPr="00A3140F">
        <w:rPr>
          <w:rFonts w:ascii="Times New Roman" w:hAnsi="Times New Roman" w:cs="Times New Roman"/>
          <w:color w:val="000000"/>
          <w:sz w:val="24"/>
          <w:szCs w:val="24"/>
          <w:lang w:eastAsia="zh-CN"/>
        </w:rPr>
        <w:t>mechanism</w:t>
      </w:r>
      <w:r w:rsidRPr="00A3140F">
        <w:rPr>
          <w:rFonts w:ascii="Times New Roman" w:hAnsi="Times New Roman" w:cs="Times New Roman"/>
          <w:color w:val="000000"/>
          <w:sz w:val="24"/>
          <w:szCs w:val="24"/>
          <w:lang w:eastAsia="zh-CN"/>
        </w:rPr>
        <w:t xml:space="preserve">. </w:t>
      </w:r>
      <w:r w:rsidR="004141A0" w:rsidRPr="00A3140F">
        <w:rPr>
          <w:rFonts w:ascii="Times New Roman" w:hAnsi="Times New Roman" w:cs="Times New Roman"/>
          <w:color w:val="000000"/>
          <w:sz w:val="24"/>
          <w:szCs w:val="24"/>
          <w:lang w:eastAsia="zh-CN"/>
        </w:rPr>
        <w:t>DFT calculations confirmed the experimental results, indicating the strong tendency of the nano-oxide to be reduced with the consequent formation of CO</w:t>
      </w:r>
      <w:r w:rsidR="004141A0" w:rsidRPr="00A3140F">
        <w:rPr>
          <w:rFonts w:ascii="Times New Roman" w:hAnsi="Times New Roman" w:cs="Times New Roman"/>
          <w:color w:val="000000"/>
          <w:sz w:val="24"/>
          <w:szCs w:val="24"/>
          <w:vertAlign w:val="subscript"/>
          <w:lang w:eastAsia="zh-CN"/>
        </w:rPr>
        <w:t>2</w:t>
      </w:r>
      <w:r w:rsidR="004141A0" w:rsidRPr="00A3140F">
        <w:rPr>
          <w:rFonts w:ascii="Times New Roman" w:hAnsi="Times New Roman" w:cs="Times New Roman"/>
          <w:color w:val="000000"/>
          <w:sz w:val="24"/>
          <w:szCs w:val="24"/>
          <w:lang w:eastAsia="zh-CN"/>
        </w:rPr>
        <w:t xml:space="preserve"> (formation energy of -2.6 and -3.4 eV). Notably all the oxygen atoms present in the pristine nano-oxide are susceptible to oxidize CO. </w:t>
      </w:r>
    </w:p>
    <w:p w14:paraId="4EFBE68A" w14:textId="77777777" w:rsidR="006614DC" w:rsidRPr="00A3140F" w:rsidRDefault="006614DC" w:rsidP="00F804CD">
      <w:pPr>
        <w:pStyle w:val="Head1"/>
        <w:numPr>
          <w:ilvl w:val="0"/>
          <w:numId w:val="9"/>
        </w:numPr>
      </w:pPr>
      <w:r w:rsidRPr="00A3140F">
        <w:t>Experiments and theoretical calculations</w:t>
      </w:r>
    </w:p>
    <w:p w14:paraId="30C817B2" w14:textId="77777777" w:rsidR="006614DC" w:rsidRPr="00A3140F" w:rsidRDefault="006614DC" w:rsidP="00057AF3">
      <w:pPr>
        <w:pStyle w:val="Head1"/>
        <w:numPr>
          <w:ilvl w:val="1"/>
          <w:numId w:val="9"/>
        </w:numPr>
        <w:jc w:val="both"/>
      </w:pPr>
      <w:r w:rsidRPr="00A3140F">
        <w:t>Preparation of SnO</w:t>
      </w:r>
      <w:r w:rsidRPr="00A3140F">
        <w:rPr>
          <w:vertAlign w:val="subscript"/>
        </w:rPr>
        <w:t>x</w:t>
      </w:r>
      <w:r w:rsidRPr="00A3140F">
        <w:t>/Pt(110) nano-oxides</w:t>
      </w:r>
    </w:p>
    <w:p w14:paraId="0741E028" w14:textId="0385C53F" w:rsidR="006614DC" w:rsidRPr="00A3140F" w:rsidRDefault="006614DC" w:rsidP="00057AF3">
      <w:pPr>
        <w:pStyle w:val="ExperimentalText"/>
        <w:jc w:val="both"/>
      </w:pPr>
      <w:r w:rsidRPr="00A3140F">
        <w:t>All the STM measurements were performed in an Omicron variable temperature (VT) STM system. The instrument consists of a UHV preparation chamber operating at a base pressure of 2×10</w:t>
      </w:r>
      <w:r w:rsidRPr="00A3140F">
        <w:rPr>
          <w:vertAlign w:val="superscript"/>
        </w:rPr>
        <w:t>-10</w:t>
      </w:r>
      <w:r w:rsidRPr="00A3140F">
        <w:t xml:space="preserve"> mbar, equipped with facilities for sample sputtering, thermal annealing, a Sn evaporator, and a gas dosing system. STM topographic images were acquired in constant current mode at room temperature (RT) using Pt-Ir electrochemically etched tips. Tip bias values (</w:t>
      </w:r>
      <w:r w:rsidRPr="00A3140F">
        <w:rPr>
          <w:i/>
        </w:rPr>
        <w:t>V</w:t>
      </w:r>
      <w:r w:rsidRPr="00A3140F">
        <w:rPr>
          <w:i/>
          <w:vertAlign w:val="subscript"/>
        </w:rPr>
        <w:t>T</w:t>
      </w:r>
      <w:r w:rsidRPr="00A3140F">
        <w:t>) and tunneling current (</w:t>
      </w:r>
      <w:r w:rsidRPr="00A3140F">
        <w:rPr>
          <w:i/>
        </w:rPr>
        <w:t>I</w:t>
      </w:r>
      <w:r w:rsidRPr="00A3140F">
        <w:rPr>
          <w:i/>
          <w:vertAlign w:val="subscript"/>
        </w:rPr>
        <w:t>t</w:t>
      </w:r>
      <w:r w:rsidRPr="00A3140F">
        <w:t>) are reported for all images.  For all the experiments, the (1×2) Pt(110) surface termination was obtained after several cycles of Ar</w:t>
      </w:r>
      <w:r w:rsidRPr="00A3140F">
        <w:rPr>
          <w:vertAlign w:val="superscript"/>
        </w:rPr>
        <w:t>+</w:t>
      </w:r>
      <w:r w:rsidRPr="00A3140F">
        <w:t xml:space="preserve"> sputtering and annealing at 973 K, followed by a short flash in oxygen at 10</w:t>
      </w:r>
      <w:r w:rsidRPr="00A3140F">
        <w:rPr>
          <w:vertAlign w:val="superscript"/>
        </w:rPr>
        <w:t xml:space="preserve">-7 </w:t>
      </w:r>
      <w:r w:rsidRPr="00A3140F">
        <w:t>mbar to eliminate possible carbon residues. The cleanness and order of the final surface was checked by LEED and photoemission experiments. The Sn overlayers were deposited from an e-beam evaporator under UHV conditions using a Mo crucible filled with Sn pellets (Mateck 99.99%). The Sn deposition rate was calibrated by STM and by angle resolved photoemission measurements</w:t>
      </w:r>
      <w:r w:rsidRPr="00A3140F">
        <w:fldChar w:fldCharType="begin"/>
      </w:r>
      <w:r w:rsidR="0015411C" w:rsidRPr="00A3140F">
        <w:instrText xml:space="preserve"> ADDIN EN.CITE &lt;EndNote&gt;&lt;Cite&gt;&lt;Author&gt;Fadley&lt;/Author&gt;&lt;Year&gt;1984&lt;/Year&gt;&lt;RecNum&gt;84&lt;/RecNum&gt;&lt;DisplayText&gt;&lt;style face="superscript"&gt;[31]&lt;/style&gt;&lt;/DisplayText&gt;&lt;record&gt;&lt;rec-number&gt;84&lt;/rec-number&gt;&lt;foreign-keys&gt;&lt;key app="EN" db-id="5wsxa2d0rp9e9wevppdvxetfs0e0r2rz0r0z" timestamp="1529879901"&gt;84&lt;/key&gt;&lt;/foreign-keys&gt;&lt;ref-type name="Journal Article"&gt;17&lt;/ref-type&gt;&lt;contributors&gt;&lt;authors&gt;&lt;author&gt;Fadley, Charles S.&lt;/author&gt;&lt;/authors&gt;&lt;/contributors&gt;&lt;titles&gt;&lt;title&gt;Angle-resolved x-ray photoelectron spectroscopy&lt;/title&gt;&lt;secondary-title&gt;Progress in Surface Science&lt;/secondary-title&gt;&lt;/titles&gt;&lt;periodical&gt;&lt;full-title&gt;Progress in Surface Science&lt;/full-title&gt;&lt;/periodical&gt;&lt;pages&gt;275-388&lt;/pages&gt;&lt;volume&gt;16&lt;/volume&gt;&lt;number&gt;3&lt;/number&gt;&lt;dates&gt;&lt;year&gt;1984&lt;/year&gt;&lt;pub-dates&gt;&lt;date&gt;1984/01/01/&lt;/date&gt;&lt;/pub-dates&gt;&lt;/dates&gt;&lt;isbn&gt;0079-6816&lt;/isbn&gt;&lt;urls&gt;&lt;related-urls&gt;&lt;url&gt;http://www.sciencedirect.com/science/article/pii/0079681684900017&lt;/url&gt;&lt;/related-urls&gt;&lt;/urls&gt;&lt;electronic-resource-num&gt;https://doi.org/10.1016/0079-6816(84)90001-7&lt;/electronic-resource-num&gt;&lt;/record&gt;&lt;/Cite&gt;&lt;/EndNote&gt;</w:instrText>
      </w:r>
      <w:r w:rsidRPr="00A3140F">
        <w:fldChar w:fldCharType="separate"/>
      </w:r>
      <w:r w:rsidR="004B084A" w:rsidRPr="00A3140F">
        <w:rPr>
          <w:noProof/>
          <w:vertAlign w:val="superscript"/>
        </w:rPr>
        <w:t>[32</w:t>
      </w:r>
      <w:r w:rsidR="0015411C" w:rsidRPr="00A3140F">
        <w:rPr>
          <w:noProof/>
          <w:vertAlign w:val="superscript"/>
        </w:rPr>
        <w:t>]</w:t>
      </w:r>
      <w:r w:rsidRPr="00A3140F">
        <w:fldChar w:fldCharType="end"/>
      </w:r>
      <w:r w:rsidRPr="00A3140F">
        <w:t>. In the following we will make reference to a Sn monolayer equivalent (MLE) defined as 1 Sn atom per Pt(110) surface unit cell, i.e., 1.8×10</w:t>
      </w:r>
      <w:r w:rsidRPr="00A3140F">
        <w:rPr>
          <w:vertAlign w:val="superscript"/>
        </w:rPr>
        <w:t>15</w:t>
      </w:r>
      <w:r w:rsidRPr="00A3140F">
        <w:t xml:space="preserve"> ato</w:t>
      </w:r>
      <w:r w:rsidR="0009588E" w:rsidRPr="00A3140F">
        <w:t>ms</w:t>
      </w:r>
      <w:r w:rsidRPr="00A3140F">
        <w:t xml:space="preserve"> cm</w:t>
      </w:r>
      <w:r w:rsidR="0009588E" w:rsidRPr="00A3140F">
        <w:rPr>
          <w:vertAlign w:val="superscript"/>
        </w:rPr>
        <w:t>-</w:t>
      </w:r>
      <w:r w:rsidRPr="00A3140F">
        <w:rPr>
          <w:vertAlign w:val="superscript"/>
        </w:rPr>
        <w:t>2</w:t>
      </w:r>
      <w:r w:rsidRPr="00A3140F">
        <w:t>. To obtain the nano-oxide a two-step procedure was used: at first (as described in our previous work) a selected amount of Sn was deposited and annealed under UHV conditions at different temperatures and for variable times to prepare surface alloys.</w:t>
      </w:r>
      <w:r w:rsidRPr="00A3140F">
        <w:fldChar w:fldCharType="begin">
          <w:fldData xml:space="preserve">PEVuZE5vdGU+PENpdGU+PEF1dGhvcj5aaGVuZzwvQXV0aG9yPjxZZWFyPjIwMTM8L1llYXI+PFJl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</w:fldData>
        </w:fldChar>
      </w:r>
      <w:r w:rsidRPr="00A3140F">
        <w:instrText xml:space="preserve"> ADDIN EN.CITE </w:instrText>
      </w:r>
      <w:r w:rsidRPr="00A3140F">
        <w:fldChar w:fldCharType="begin">
          <w:fldData xml:space="preserve">PEVuZE5vdGU+PENpdGU+PEF1dGhvcj5aaGVuZzwvQXV0aG9yPjxZZWFyPjIwMTM8L1llYXI+PFJl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</w:fldData>
        </w:fldChar>
      </w:r>
      <w:r w:rsidRPr="00A3140F">
        <w:instrText xml:space="preserve"> ADDIN EN.CITE.DATA </w:instrText>
      </w:r>
      <w:r w:rsidRPr="00A3140F">
        <w:fldChar w:fldCharType="end"/>
      </w:r>
      <w:r w:rsidRPr="00A3140F">
        <w:fldChar w:fldCharType="separate"/>
      </w:r>
      <w:r w:rsidRPr="00A3140F">
        <w:rPr>
          <w:vertAlign w:val="superscript"/>
        </w:rPr>
        <w:t>[15d, 15e]</w:t>
      </w:r>
      <w:r w:rsidRPr="00A3140F">
        <w:fldChar w:fldCharType="end"/>
      </w:r>
      <w:r w:rsidRPr="00A3140F">
        <w:t xml:space="preserve"> In the second step, the surface alloys were exposed to </w:t>
      </w:r>
      <w:r w:rsidRPr="00A3140F">
        <w:lastRenderedPageBreak/>
        <w:t>O</w:t>
      </w:r>
      <w:r w:rsidRPr="00A3140F">
        <w:rPr>
          <w:vertAlign w:val="subscript"/>
        </w:rPr>
        <w:t xml:space="preserve">2 </w:t>
      </w:r>
      <w:r w:rsidRPr="00A3140F">
        <w:t>in the range of 10</w:t>
      </w:r>
      <w:r w:rsidRPr="00A3140F">
        <w:rPr>
          <w:vertAlign w:val="superscript"/>
        </w:rPr>
        <w:t>-6</w:t>
      </w:r>
      <w:r w:rsidRPr="00A3140F">
        <w:rPr>
          <w:vertAlign w:val="subscript"/>
        </w:rPr>
        <w:t xml:space="preserve"> </w:t>
      </w:r>
      <w:r w:rsidRPr="00A3140F">
        <w:t>-10</w:t>
      </w:r>
      <w:r w:rsidRPr="00A3140F">
        <w:rPr>
          <w:vertAlign w:val="superscript"/>
        </w:rPr>
        <w:t xml:space="preserve">-5 </w:t>
      </w:r>
      <w:r w:rsidRPr="00A3140F">
        <w:t>mbar</w:t>
      </w:r>
      <w:r w:rsidRPr="00A3140F">
        <w:fldChar w:fldCharType="begin">
          <w:fldData xml:space="preserve">PEVuZE5vdGU+PENpdGU+PEF1dGhvcj5Ib2hlaXNlbDwvQXV0aG9yPjxZZWFyPjIwMDU8L1llYXI+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</w:fldData>
        </w:fldChar>
      </w:r>
      <w:r w:rsidR="0015411C" w:rsidRPr="00A3140F">
        <w:instrText xml:space="preserve"> ADDIN EN.CITE </w:instrText>
      </w:r>
      <w:r w:rsidR="0015411C" w:rsidRPr="00A3140F">
        <w:fldChar w:fldCharType="begin">
          <w:fldData xml:space="preserve">PEVuZE5vdGU+PENpdGU+PEF1dGhvcj5Ib2hlaXNlbDwvQXV0aG9yPjxZZWFyPjIwMDU8L1llYXI+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</w:fldData>
        </w:fldChar>
      </w:r>
      <w:r w:rsidR="0015411C" w:rsidRPr="00A3140F">
        <w:instrText xml:space="preserve"> ADDIN EN.CITE.DATA </w:instrText>
      </w:r>
      <w:r w:rsidR="0015411C" w:rsidRPr="00A3140F">
        <w:fldChar w:fldCharType="end"/>
      </w:r>
      <w:r w:rsidRPr="00A3140F">
        <w:fldChar w:fldCharType="separate"/>
      </w:r>
      <w:r w:rsidR="004B084A" w:rsidRPr="00A3140F">
        <w:rPr>
          <w:noProof/>
          <w:vertAlign w:val="superscript"/>
        </w:rPr>
        <w:t>[16b, 33</w:t>
      </w:r>
      <w:r w:rsidR="0015411C" w:rsidRPr="00A3140F">
        <w:rPr>
          <w:noProof/>
          <w:vertAlign w:val="superscript"/>
        </w:rPr>
        <w:t>]</w:t>
      </w:r>
      <w:r w:rsidRPr="00A3140F">
        <w:fldChar w:fldCharType="end"/>
      </w:r>
      <w:r w:rsidRPr="00A3140F">
        <w:rPr>
          <w:vertAlign w:val="superscript"/>
        </w:rPr>
        <w:t xml:space="preserve"> </w:t>
      </w:r>
      <w:r w:rsidRPr="00A3140F">
        <w:t>at relatively high temperature (~723 K). In these conditions Sn is oxidized and SnO</w:t>
      </w:r>
      <w:r w:rsidRPr="00A3140F">
        <w:rPr>
          <w:vertAlign w:val="subscript"/>
        </w:rPr>
        <w:t>x</w:t>
      </w:r>
      <w:r w:rsidRPr="00A3140F">
        <w:t xml:space="preserve"> nano-oxides are formed. After oxidation, the surface structures were characterized by LEED. </w:t>
      </w:r>
    </w:p>
    <w:p w14:paraId="054125DE" w14:textId="01E53922" w:rsidR="006614DC" w:rsidRPr="00A3140F" w:rsidRDefault="006614DC" w:rsidP="00057AF3">
      <w:pPr>
        <w:pStyle w:val="ExperimentalText"/>
        <w:jc w:val="both"/>
      </w:pPr>
      <w:r w:rsidRPr="00A3140F">
        <w:t xml:space="preserve">Synchrotron based photoemission spectroscopy (SRPES) data were collected at the Materials Science beamline of the Elettra synchrotron (Trieste). The beamline consists of an experimental chamber equipped with an electron energy analyzer (Specs Phoibos, 150 mm mean radius, with 9 channeltrons detector), an angle resolved electron energy analyzer (50 mm mean radius, single channel), a fast entry, sputter gun, gas inlet, mass spectrometer, and sample heating and cooling. The photoemission data for near valence levels and Sn 4d levels were obtained with the photon energy of </w:t>
      </w:r>
      <w:r w:rsidRPr="00A3140F">
        <w:rPr>
          <w:i/>
        </w:rPr>
        <w:t>hν</w:t>
      </w:r>
      <w:r w:rsidRPr="00A3140F">
        <w:t xml:space="preserve"> = 125 eV with a photon flux on the sample of ca. 3×10</w:t>
      </w:r>
      <w:r w:rsidRPr="00A3140F">
        <w:rPr>
          <w:vertAlign w:val="superscript"/>
        </w:rPr>
        <w:t>10</w:t>
      </w:r>
      <w:r w:rsidRPr="00A3140F">
        <w:t xml:space="preserve"> photons</w:t>
      </w:r>
      <w:r w:rsidR="0009588E" w:rsidRPr="00A3140F">
        <w:t xml:space="preserve"> </w:t>
      </w:r>
      <w:r w:rsidRPr="00A3140F">
        <w:t>s</w:t>
      </w:r>
      <w:r w:rsidR="0009588E" w:rsidRPr="00A3140F">
        <w:rPr>
          <w:vertAlign w:val="superscript"/>
        </w:rPr>
        <w:t>-1</w:t>
      </w:r>
      <w:r w:rsidRPr="00A3140F">
        <w:t xml:space="preserve"> and a resolving power of ca 4000. The photoemission spectra were analyzed and fitted using the XPSpeaks 4.1 software. A Shirley-type background was subtracted to all photoemission spectra. Mixed Gaussian-Lorentzian fu</w:t>
      </w:r>
      <w:r w:rsidR="00A3140F">
        <w:t>nctions were used to deconvolve</w:t>
      </w:r>
      <w:r w:rsidRPr="00A3140F">
        <w:t xml:space="preserve"> the peaks.</w:t>
      </w:r>
    </w:p>
    <w:p w14:paraId="2F566621" w14:textId="77777777" w:rsidR="006614DC" w:rsidRPr="00A3140F" w:rsidRDefault="006614DC" w:rsidP="00057AF3">
      <w:pPr>
        <w:pStyle w:val="ExperimentalText"/>
        <w:jc w:val="both"/>
      </w:pPr>
      <w:r w:rsidRPr="00A3140F">
        <w:t>Temperature programmed reaction (TPR) experiments were carried out in a home-built system with a base vacuum of 2×10</w:t>
      </w:r>
      <w:r w:rsidRPr="00A3140F">
        <w:rPr>
          <w:vertAlign w:val="superscript"/>
        </w:rPr>
        <w:t xml:space="preserve">-10 </w:t>
      </w:r>
      <w:r w:rsidRPr="00A3140F">
        <w:t>mbar. The system is equipped with a quadrupole mass analyzer (Hiden HAL 301 PIC) to record the desorbed gas signal. The desorption spectra were recorded with a heating rate of 2 K</w:t>
      </w:r>
      <w:r w:rsidR="0009588E" w:rsidRPr="00A3140F">
        <w:t xml:space="preserve"> </w:t>
      </w:r>
      <w:r w:rsidRPr="00A3140F">
        <w:t xml:space="preserve">s-1. The sample, mounted on two parallel Ta wires, could be cooled down to 120 K with liquid nitrogen and heated up to about 1000 K by resistive heating. </w:t>
      </w:r>
    </w:p>
    <w:p w14:paraId="2098C779" w14:textId="77777777" w:rsidR="006614DC" w:rsidRPr="00A3140F" w:rsidRDefault="006614DC" w:rsidP="00057AF3">
      <w:pPr>
        <w:pStyle w:val="Head1"/>
        <w:numPr>
          <w:ilvl w:val="1"/>
          <w:numId w:val="9"/>
        </w:numPr>
        <w:jc w:val="both"/>
      </w:pPr>
      <w:r w:rsidRPr="00A3140F">
        <w:t xml:space="preserve">DFT calculations </w:t>
      </w:r>
    </w:p>
    <w:p w14:paraId="20292B60" w14:textId="158BE35C" w:rsidR="006614DC" w:rsidRPr="00A3140F" w:rsidRDefault="006614DC" w:rsidP="00057AF3">
      <w:pPr>
        <w:pStyle w:val="ExperimentalText"/>
        <w:jc w:val="both"/>
      </w:pPr>
      <w:r w:rsidRPr="00A3140F">
        <w:t>All DFT calculations were performed using GPAW(version: 0.9.0.8965)</w:t>
      </w:r>
      <w:r w:rsidRPr="00A3140F">
        <w:fldChar w:fldCharType="begin">
          <w:fldData xml:space="preserve">PEVuZE5vdGU+PENpdGU+PEF1dGhvcj5FbmtvdmFhcmE8L0F1dGhvcj48WWVhcj4yMDEwPC9ZZWFy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</w:fldData>
        </w:fldChar>
      </w:r>
      <w:r w:rsidR="0015411C" w:rsidRPr="00A3140F">
        <w:instrText xml:space="preserve"> ADDIN EN.CITE </w:instrText>
      </w:r>
      <w:r w:rsidR="0015411C" w:rsidRPr="00A3140F">
        <w:fldChar w:fldCharType="begin">
          <w:fldData xml:space="preserve">PEVuZE5vdGU+PENpdGU+PEF1dGhvcj5FbmtvdmFhcmE8L0F1dGhvcj48WWVhcj4yMDEwPC9ZZWFy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</w:fldData>
        </w:fldChar>
      </w:r>
      <w:r w:rsidR="0015411C" w:rsidRPr="00A3140F">
        <w:instrText xml:space="preserve"> ADDIN EN.CITE.DATA </w:instrText>
      </w:r>
      <w:r w:rsidR="0015411C" w:rsidRPr="00A3140F">
        <w:fldChar w:fldCharType="end"/>
      </w:r>
      <w:r w:rsidRPr="00A3140F">
        <w:fldChar w:fldCharType="separate"/>
      </w:r>
      <w:r w:rsidR="004B084A" w:rsidRPr="00A3140F">
        <w:rPr>
          <w:noProof/>
          <w:vertAlign w:val="superscript"/>
        </w:rPr>
        <w:t>[34</w:t>
      </w:r>
      <w:r w:rsidR="0015411C" w:rsidRPr="00A3140F">
        <w:rPr>
          <w:noProof/>
          <w:vertAlign w:val="superscript"/>
        </w:rPr>
        <w:t>]</w:t>
      </w:r>
      <w:r w:rsidRPr="00A3140F">
        <w:fldChar w:fldCharType="end"/>
      </w:r>
      <w:r w:rsidRPr="00A3140F">
        <w:t xml:space="preserve"> code within the ASE environment (version: 3.7.1.3184)</w:t>
      </w:r>
      <w:r w:rsidRPr="00A3140F">
        <w:fldChar w:fldCharType="begin"/>
      </w:r>
      <w:r w:rsidR="0015411C" w:rsidRPr="00A3140F">
        <w:instrText xml:space="preserve"> ADDIN EN.CITE &lt;EndNote&gt;&lt;Cite&gt;&lt;Author&gt;Bahn&lt;/Author&gt;&lt;Year&gt;2002&lt;/Year&gt;&lt;RecNum&gt;5951&lt;/RecNum&gt;&lt;DisplayText&gt;&lt;style face="superscript"&gt;[34]&lt;/style&gt;&lt;/DisplayText&gt;&lt;record&gt;&lt;rec-number&gt;5951&lt;/rec-number&gt;&lt;foreign-keys&gt;&lt;key app="EN" db-id="5e0se5revfaxw8ewz5e5rap2t5v0a5s9a05w" timestamp="1387640214"&gt;5951&lt;/key&gt;&lt;/foreign-keys&gt;&lt;ref-type name="Journal Article"&gt;17&lt;/ref-type&gt;&lt;contributors&gt;&lt;authors&gt;&lt;author&gt;Bahn, S. R.&lt;/author&gt;&lt;author&gt;Jacobsen, Karsten W.&lt;/author&gt;&lt;/authors&gt;&lt;/contributors&gt;&lt;titles&gt;&lt;title&gt;An object-oriented scripting interface to a legacy electronic structure code&lt;/title&gt;&lt;secondary-title&gt;Computing in Science &amp;amp; Engineering&lt;/secondary-title&gt;&lt;/titles&gt;&lt;periodical&gt;&lt;full-title&gt;Computing in Science &amp;amp; Engineering&lt;/full-title&gt;&lt;/periodical&gt;&lt;pages&gt;56-66&lt;/pages&gt;&lt;volume&gt;4&lt;/volume&gt;&lt;number&gt;3&lt;/number&gt;&lt;keywords&gt;&lt;keyword&gt;object-oriented databases&lt;/keyword&gt;&lt;keyword&gt;object-oriented programming&lt;/keyword&gt;&lt;keyword&gt;physics computing&lt;/keyword&gt;&lt;keyword&gt;user interfaces&lt;/keyword&gt;&lt;keyword&gt;density functional theory code&lt;/keyword&gt;&lt;keyword&gt;legacy code&lt;/keyword&gt;&lt;keyword&gt;scripting interface&lt;/keyword&gt;&lt;keyword&gt;user interface&lt;/keyword&gt;&lt;keyword&gt;Chemistry&lt;/keyword&gt;&lt;keyword&gt;Computer interfaces&lt;/keyword&gt;&lt;keyword&gt;Density functional theory&lt;/keyword&gt;&lt;keyword&gt;Eigenvalues and eigenfunctions&lt;/keyword&gt;&lt;keyword&gt;Equations&lt;/keyword&gt;&lt;keyword&gt;Jacobian matrices&lt;/keyword&gt;&lt;keyword&gt;Object oriented programming&lt;/keyword&gt;&lt;keyword&gt;Quantum mechanics&lt;/keyword&gt;&lt;keyword&gt;Wave functions&lt;/keyword&gt;&lt;/keywords&gt;&lt;dates&gt;&lt;year&gt;2002&lt;/year&gt;&lt;/dates&gt;&lt;isbn&gt;1521-9615&lt;/isbn&gt;&lt;urls&gt;&lt;/urls&gt;&lt;electronic-resource-num&gt;10.1109/5992.998641&lt;/electronic-resource-num&gt;&lt;/record&gt;&lt;/Cite&gt;&lt;/EndNote&gt;</w:instrText>
      </w:r>
      <w:r w:rsidRPr="00A3140F">
        <w:fldChar w:fldCharType="separate"/>
      </w:r>
      <w:r w:rsidR="004B084A" w:rsidRPr="00A3140F">
        <w:rPr>
          <w:noProof/>
          <w:vertAlign w:val="superscript"/>
        </w:rPr>
        <w:t>[35</w:t>
      </w:r>
      <w:r w:rsidR="0015411C" w:rsidRPr="00A3140F">
        <w:rPr>
          <w:noProof/>
          <w:vertAlign w:val="superscript"/>
        </w:rPr>
        <w:t>]</w:t>
      </w:r>
      <w:r w:rsidRPr="00A3140F">
        <w:fldChar w:fldCharType="end"/>
      </w:r>
      <w:r w:rsidRPr="00A3140F">
        <w:t xml:space="preserve"> at the generalized gradient approximation (GGA) level of theory employing the RPBE functional.</w:t>
      </w:r>
      <w:r w:rsidRPr="00A3140F">
        <w:fldChar w:fldCharType="begin"/>
      </w:r>
      <w:r w:rsidR="0015411C" w:rsidRPr="00A3140F">
        <w:instrText xml:space="preserve"> ADDIN EN.CITE &lt;EndNote&gt;&lt;Cite&gt;&lt;Author&gt;Hammer&lt;/Author&gt;&lt;Year&gt;1999&lt;/Year&gt;&lt;RecNum&gt;5956&lt;/RecNum&gt;&lt;DisplayText&gt;&lt;style face="superscript"&gt;[35]&lt;/style&gt;&lt;/DisplayText&gt;&lt;record&gt;&lt;rec-number&gt;5956&lt;/rec-number&gt;&lt;foreign-keys&gt;&lt;key app="EN" db-id="5e0se5revfaxw8ewz5e5rap2t5v0a5s9a05w" timestamp="1387640447"&gt;5956&lt;/key&gt;&lt;/foreign-keys&gt;&lt;ref-type name="Journal Article"&gt;17&lt;/ref-type&gt;&lt;contributors&gt;&lt;authors&gt;&lt;author&gt;Hammer, B.&lt;/author&gt;&lt;author&gt;Hansen, L. B.&lt;/author&gt;&lt;author&gt;Nørskov, J. K.&lt;/author&gt;&lt;/authors&gt;&lt;/contributors&gt;&lt;titles&gt;&lt;title&gt;Improved adsorption energetics within density-functional theory using revised Perdew-Burke-Ernzerhof functionals&lt;/title&gt;&lt;secondary-title&gt;Physical Review B&lt;/secondary-title&gt;&lt;/titles&gt;&lt;periodical&gt;&lt;full-title&gt;Physical Review B&lt;/full-title&gt;&lt;abbr-1&gt;Phys Rev B&lt;/abbr-1&gt;&lt;/periodical&gt;&lt;pages&gt;7413-7421&lt;/pages&gt;&lt;volume&gt;59&lt;/volume&gt;&lt;number&gt;11&lt;/number&gt;&lt;dates&gt;&lt;year&gt;1999&lt;/year&gt;&lt;pub-dates&gt;&lt;date&gt;03/15/&lt;/date&gt;&lt;/pub-dates&gt;&lt;/dates&gt;&lt;publisher&gt;American Physical Society&lt;/publisher&gt;&lt;urls&gt;&lt;related-urls&gt;&lt;url&gt;http://link.aps.org/doi/10.1103/PhysRevB.59.7413&lt;/url&gt;&lt;/related-urls&gt;&lt;/urls&gt;&lt;/record&gt;&lt;/Cite&gt;&lt;/EndNote&gt;</w:instrText>
      </w:r>
      <w:r w:rsidRPr="00A3140F">
        <w:fldChar w:fldCharType="separate"/>
      </w:r>
      <w:r w:rsidR="004B084A" w:rsidRPr="00A3140F">
        <w:rPr>
          <w:noProof/>
          <w:vertAlign w:val="superscript"/>
        </w:rPr>
        <w:t>[36</w:t>
      </w:r>
      <w:r w:rsidR="0015411C" w:rsidRPr="00A3140F">
        <w:rPr>
          <w:noProof/>
          <w:vertAlign w:val="superscript"/>
        </w:rPr>
        <w:t>]</w:t>
      </w:r>
      <w:r w:rsidRPr="00A3140F">
        <w:fldChar w:fldCharType="end"/>
      </w:r>
      <w:r w:rsidRPr="00A3140F">
        <w:t xml:space="preserve"> The core electrons were approximated by projector augmented wave functions (PAW)</w:t>
      </w:r>
      <w:r w:rsidRPr="00A3140F">
        <w:fldChar w:fldCharType="begin"/>
      </w:r>
      <w:r w:rsidR="0015411C" w:rsidRPr="00A3140F">
        <w:instrText xml:space="preserve"> ADDIN EN.CITE &lt;EndNote&gt;&lt;Cite&gt;&lt;Author&gt;Blöchl&lt;/Author&gt;&lt;Year&gt;1994&lt;/Year&gt;&lt;RecNum&gt;5955&lt;/RecNum&gt;&lt;DisplayText&gt;&lt;style face="superscript"&gt;[36]&lt;/style&gt;&lt;/DisplayText&gt;&lt;record&gt;&lt;rec-number&gt;5955&lt;/rec-number&gt;&lt;foreign-keys&gt;&lt;key app="EN" db-id="5e0se5revfaxw8ewz5e5rap2t5v0a5s9a05w" timestamp="1387640416"&gt;5955&lt;/key&gt;&lt;/foreign-keys&gt;&lt;ref-type name="Journal Article"&gt;17&lt;/ref-type&gt;&lt;contributors&gt;&lt;authors&gt;&lt;author&gt;Blöchl, P. E.&lt;/author&gt;&lt;/authors&gt;&lt;/contributors&gt;&lt;titles&gt;&lt;title&gt;Projector augmented-wave method&lt;/title&gt;&lt;secondary-title&gt;Physical Review B&lt;/secondary-title&gt;&lt;/titles&gt;&lt;periodical&gt;&lt;full-title&gt;Physical Review B&lt;/full-title&gt;&lt;abbr-1&gt;Phys Rev B&lt;/abbr-1&gt;&lt;/periodical&gt;&lt;pages&gt;17953-17979&lt;/pages&gt;&lt;volume&gt;50&lt;/volume&gt;&lt;number&gt;24&lt;/number&gt;&lt;dates&gt;&lt;year&gt;1994&lt;/year&gt;&lt;pub-dates&gt;&lt;date&gt;12/15/&lt;/date&gt;&lt;/pub-dates&gt;&lt;/dates&gt;&lt;publisher&gt;American Physical Society&lt;/publisher&gt;&lt;urls&gt;&lt;related-urls&gt;&lt;url&gt;http://link.aps.org/doi/10.1103/PhysRevB.50.17953&lt;/url&gt;&lt;/related-urls&gt;&lt;/urls&gt;&lt;/record&gt;&lt;/Cite&gt;&lt;/EndNote&gt;</w:instrText>
      </w:r>
      <w:r w:rsidRPr="00A3140F">
        <w:fldChar w:fldCharType="separate"/>
      </w:r>
      <w:r w:rsidR="004B084A" w:rsidRPr="00A3140F">
        <w:rPr>
          <w:noProof/>
          <w:vertAlign w:val="superscript"/>
        </w:rPr>
        <w:t>[37</w:t>
      </w:r>
      <w:r w:rsidR="0015411C" w:rsidRPr="00A3140F">
        <w:rPr>
          <w:noProof/>
          <w:vertAlign w:val="superscript"/>
        </w:rPr>
        <w:t>]</w:t>
      </w:r>
      <w:r w:rsidRPr="00A3140F">
        <w:fldChar w:fldCharType="end"/>
      </w:r>
      <w:r w:rsidRPr="00A3140F">
        <w:t xml:space="preserve"> as implemented into GPAW. A finite difference grid basis set with a grid spacing of 0.15 Å was used. Depending on the surface </w:t>
      </w:r>
      <w:r w:rsidRPr="00A3140F">
        <w:lastRenderedPageBreak/>
        <w:t>reconstruction, k-point sets containing 3×7×1 for c(2×4), 5×5×1 for Pt(110), 5×5×5 for bulk Sn</w:t>
      </w:r>
      <w:r w:rsidRPr="00A3140F">
        <w:rPr>
          <w:vertAlign w:val="subscript"/>
        </w:rPr>
        <w:t>8</w:t>
      </w:r>
      <w:r w:rsidRPr="00A3140F">
        <w:t xml:space="preserve"> and 9×9×9 for bulk Pt</w:t>
      </w:r>
      <w:r w:rsidRPr="00A3140F">
        <w:rPr>
          <w:vertAlign w:val="subscript"/>
        </w:rPr>
        <w:t>3</w:t>
      </w:r>
      <w:r w:rsidRPr="00A3140F">
        <w:t>Sn were employed. The geometries were relaxed using the Broyden–Fletcher–Goldfarb–Shanno (BFGS) algorithm as implemented into ASE. Convergence of the electronic structure was assumed for energy differences below 0.0005 eV and convergence of the geometry for the largest force being smaller than 0.05 eV Å</w:t>
      </w:r>
      <w:r w:rsidRPr="00A3140F">
        <w:rPr>
          <w:vertAlign w:val="superscript"/>
        </w:rPr>
        <w:t>-1</w:t>
      </w:r>
      <w:r w:rsidRPr="00A3140F">
        <w:t>. ASE with the Tersoff–Hamann approach was employed for simulating STM images of the fully converged surfaces at various potentials.</w:t>
      </w:r>
      <w:r w:rsidRPr="00A3140F">
        <w:fldChar w:fldCharType="begin">
          <w:fldData xml:space="preserve">PEVuZE5vdGU+PENpdGU+PEF1dGhvcj5HYXJjw61hLUdpbDwvQXV0aG9yPjxZZWFyPjIwMDk8L1ll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</w:fldData>
        </w:fldChar>
      </w:r>
      <w:r w:rsidR="0015411C" w:rsidRPr="00A3140F">
        <w:instrText xml:space="preserve"> ADDIN EN.CITE </w:instrText>
      </w:r>
      <w:r w:rsidR="0015411C" w:rsidRPr="00A3140F">
        <w:fldChar w:fldCharType="begin">
          <w:fldData xml:space="preserve">PEVuZE5vdGU+PENpdGU+PEF1dGhvcj5HYXJjw61hLUdpbDwvQXV0aG9yPjxZZWFyPjIwMDk8L1ll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</w:fldData>
        </w:fldChar>
      </w:r>
      <w:r w:rsidR="0015411C" w:rsidRPr="00A3140F">
        <w:instrText xml:space="preserve"> ADDIN EN.CITE.DATA </w:instrText>
      </w:r>
      <w:r w:rsidR="0015411C" w:rsidRPr="00A3140F">
        <w:fldChar w:fldCharType="end"/>
      </w:r>
      <w:r w:rsidRPr="00A3140F">
        <w:fldChar w:fldCharType="separate"/>
      </w:r>
      <w:r w:rsidR="004B084A" w:rsidRPr="00A3140F">
        <w:rPr>
          <w:noProof/>
          <w:vertAlign w:val="superscript"/>
        </w:rPr>
        <w:t>[38</w:t>
      </w:r>
      <w:r w:rsidR="0015411C" w:rsidRPr="00A3140F">
        <w:rPr>
          <w:noProof/>
          <w:vertAlign w:val="superscript"/>
        </w:rPr>
        <w:t>]</w:t>
      </w:r>
      <w:r w:rsidRPr="00A3140F">
        <w:fldChar w:fldCharType="end"/>
      </w:r>
    </w:p>
    <w:p w14:paraId="6671C11D" w14:textId="42FEDBEA" w:rsidR="002D16A0" w:rsidRPr="00A3140F" w:rsidRDefault="006614DC" w:rsidP="00057AF3">
      <w:pPr>
        <w:pStyle w:val="ExperimentalText"/>
        <w:jc w:val="both"/>
      </w:pPr>
      <w:r w:rsidRPr="00A3140F">
        <w:t>Employing these setups, a lattice constant of 4.01 Å for Pt</w:t>
      </w:r>
      <w:r w:rsidRPr="00A3140F">
        <w:rPr>
          <w:vertAlign w:val="subscript"/>
        </w:rPr>
        <w:t>4</w:t>
      </w:r>
      <w:r w:rsidRPr="00A3140F">
        <w:t>, 4.10 Å for Pt</w:t>
      </w:r>
      <w:r w:rsidRPr="00A3140F">
        <w:rPr>
          <w:vertAlign w:val="subscript"/>
        </w:rPr>
        <w:t>3</w:t>
      </w:r>
      <w:r w:rsidRPr="00A3140F">
        <w:t>Sn and 6.74 Å for Sn</w:t>
      </w:r>
      <w:r w:rsidRPr="00A3140F">
        <w:rPr>
          <w:vertAlign w:val="subscript"/>
        </w:rPr>
        <w:t>8</w:t>
      </w:r>
      <w:r w:rsidRPr="00A3140F">
        <w:t xml:space="preserve"> (</w:t>
      </w:r>
      <w:r w:rsidRPr="00A3140F">
        <w:rPr>
          <w:i/>
        </w:rPr>
        <w:t>α</w:t>
      </w:r>
      <w:r w:rsidRPr="00A3140F">
        <w:t>-Sn</w:t>
      </w:r>
      <w:r w:rsidRPr="00A3140F">
        <w:rPr>
          <w:vertAlign w:val="subscript"/>
        </w:rPr>
        <w:t>8</w:t>
      </w:r>
      <w:r w:rsidRPr="00A3140F">
        <w:t>) were obtained. These results are in agreement with experimental data.</w:t>
      </w:r>
      <w:r w:rsidRPr="00A3140F">
        <w:fldChar w:fldCharType="begin">
          <w:fldData xml:space="preserve">PEVuZE5vdGU+PENpdGU+PEF1dGhvcj5Cb3JiYXRoPC9BdXRob3I+PFllYXI+MjAxMzwvWWVhcj48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</w:fldData>
        </w:fldChar>
      </w:r>
      <w:r w:rsidR="0015411C" w:rsidRPr="00A3140F">
        <w:instrText xml:space="preserve"> ADDIN EN.CITE </w:instrText>
      </w:r>
      <w:r w:rsidR="0015411C" w:rsidRPr="00A3140F">
        <w:fldChar w:fldCharType="begin">
          <w:fldData xml:space="preserve">PEVuZE5vdGU+PENpdGU+PEF1dGhvcj5Cb3JiYXRoPC9BdXRob3I+PFllYXI+MjAxMzwvWWVhcj48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</w:fldData>
        </w:fldChar>
      </w:r>
      <w:r w:rsidR="0015411C" w:rsidRPr="00A3140F">
        <w:instrText xml:space="preserve"> ADDIN EN.CITE.DATA </w:instrText>
      </w:r>
      <w:r w:rsidR="0015411C" w:rsidRPr="00A3140F">
        <w:fldChar w:fldCharType="end"/>
      </w:r>
      <w:r w:rsidRPr="00A3140F">
        <w:fldChar w:fldCharType="separate"/>
      </w:r>
      <w:r w:rsidR="004B084A" w:rsidRPr="00A3140F">
        <w:rPr>
          <w:noProof/>
          <w:vertAlign w:val="superscript"/>
        </w:rPr>
        <w:t>[39</w:t>
      </w:r>
      <w:r w:rsidR="0015411C" w:rsidRPr="00A3140F">
        <w:rPr>
          <w:noProof/>
          <w:vertAlign w:val="superscript"/>
        </w:rPr>
        <w:t>]</w:t>
      </w:r>
      <w:r w:rsidRPr="00A3140F">
        <w:fldChar w:fldCharType="end"/>
      </w:r>
      <w:r w:rsidRPr="00A3140F">
        <w:t xml:space="preserve"> All surfaces were modeled employing a 5 monolayer (ML) slab constructed from the relaxed Pt</w:t>
      </w:r>
      <w:r w:rsidRPr="00A3140F">
        <w:rPr>
          <w:vertAlign w:val="subscript"/>
        </w:rPr>
        <w:t>4</w:t>
      </w:r>
      <w:r w:rsidRPr="00A3140F">
        <w:t xml:space="preserve"> system. The lowest ML was fixed to the bulk geometry and a vacuum of at least 8 Å was added in order to avoid interactions between the slabs. </w:t>
      </w:r>
    </w:p>
    <w:p w14:paraId="350A5B10" w14:textId="77777777" w:rsidR="00131D58" w:rsidRPr="00A3140F" w:rsidRDefault="00131D58" w:rsidP="00131D58">
      <w:pPr>
        <w:pStyle w:val="MainText"/>
        <w:spacing w:line="240" w:lineRule="auto"/>
      </w:pPr>
    </w:p>
    <w:p w14:paraId="6954535F" w14:textId="77777777" w:rsidR="00131D58" w:rsidRPr="00A3140F" w:rsidRDefault="00131D58" w:rsidP="00131D58">
      <w:pPr>
        <w:pStyle w:val="Acknowledgements"/>
        <w:rPr>
          <w:i/>
        </w:rPr>
      </w:pPr>
      <w:r w:rsidRPr="00A3140F">
        <w:rPr>
          <w:b/>
        </w:rPr>
        <w:t>Supporting Information</w:t>
      </w:r>
      <w:r w:rsidRPr="00A3140F">
        <w:rPr>
          <w:i/>
        </w:rPr>
        <w:t xml:space="preserve"> </w:t>
      </w:r>
    </w:p>
    <w:p w14:paraId="630F4631" w14:textId="77777777" w:rsidR="00131D58" w:rsidRPr="00A3140F" w:rsidRDefault="00131D58" w:rsidP="00131D58">
      <w:pPr>
        <w:pStyle w:val="Acknowledgements"/>
      </w:pPr>
      <w:r w:rsidRPr="00A3140F">
        <w:t>Supporting Information is available from the Wiley Online Library or from the author.</w:t>
      </w:r>
    </w:p>
    <w:p w14:paraId="5C04A81B" w14:textId="77777777" w:rsidR="00004A23" w:rsidRPr="00A3140F" w:rsidRDefault="00004A23" w:rsidP="00004A23">
      <w:pPr>
        <w:pStyle w:val="MainText"/>
      </w:pPr>
    </w:p>
    <w:p w14:paraId="39B1F9A3" w14:textId="77777777" w:rsidR="002D16A0" w:rsidRPr="00A3140F" w:rsidRDefault="002D16A0" w:rsidP="004141A0">
      <w:pPr>
        <w:pStyle w:val="Head1"/>
        <w:numPr>
          <w:ilvl w:val="0"/>
          <w:numId w:val="9"/>
        </w:numPr>
      </w:pPr>
      <w:r w:rsidRPr="00A3140F">
        <w:t>Acknowledgements</w:t>
      </w:r>
    </w:p>
    <w:p w14:paraId="7BC2B648" w14:textId="77777777" w:rsidR="002D16A0" w:rsidRPr="00A3140F" w:rsidRDefault="002D16A0" w:rsidP="002D16A0">
      <w:pPr>
        <w:pStyle w:val="Acknowledgements"/>
      </w:pPr>
    </w:p>
    <w:p w14:paraId="21B615E6" w14:textId="176AFC2A" w:rsidR="007B7A09" w:rsidRDefault="00004A23" w:rsidP="00057AF3">
      <w:pPr>
        <w:pStyle w:val="dates"/>
      </w:pPr>
      <w:r w:rsidRPr="00A3140F">
        <w:t>Received: ((will be filled in by the editorial staff))</w:t>
      </w:r>
      <w:r w:rsidRPr="00A3140F">
        <w:br/>
        <w:t>Revised: ((will be filled in by the editorial staff))</w:t>
      </w:r>
      <w:r w:rsidRPr="00A3140F">
        <w:br/>
        <w:t>Published online: ((will be filled in by the editorial staff))</w:t>
      </w:r>
    </w:p>
    <w:p w14:paraId="308DC1D3" w14:textId="77777777" w:rsidR="00057AF3" w:rsidRPr="00057AF3" w:rsidRDefault="00057AF3" w:rsidP="00057AF3">
      <w:pPr>
        <w:rPr>
          <w:b/>
          <w:lang w:val="en-US"/>
        </w:rPr>
      </w:pPr>
      <w:r w:rsidRPr="00057AF3">
        <w:rPr>
          <w:b/>
          <w:lang w:val="en-US"/>
        </w:rPr>
        <w:t>References</w:t>
      </w:r>
    </w:p>
    <w:p w14:paraId="49517725" w14:textId="77777777" w:rsidR="00057AF3" w:rsidRPr="00A3140F" w:rsidRDefault="00057AF3" w:rsidP="00057AF3">
      <w:pPr>
        <w:rPr>
          <w:lang w:val="en-US"/>
        </w:rPr>
      </w:pPr>
    </w:p>
    <w:bookmarkStart w:id="0" w:name="_Hlk524088933"/>
    <w:p w14:paraId="5554A8D2" w14:textId="0FED7AA6" w:rsidR="00057AF3" w:rsidRPr="0044149D" w:rsidRDefault="00057AF3" w:rsidP="0044149D">
      <w:pPr>
        <w:pStyle w:val="EndNoteBibliography"/>
        <w:ind w:left="720" w:hanging="720"/>
        <w:rPr>
          <w:lang w:val="en-GB"/>
        </w:rPr>
      </w:pPr>
      <w:r w:rsidRPr="00A3140F">
        <w:rPr>
          <w:lang w:val="en-US"/>
        </w:rPr>
        <w:fldChar w:fldCharType="begin"/>
      </w:r>
      <w:r w:rsidRPr="00A3140F">
        <w:rPr>
          <w:lang w:val="en-US"/>
        </w:rPr>
        <w:instrText xml:space="preserve"> ADDIN EN.REFLIST </w:instrText>
      </w:r>
      <w:r w:rsidRPr="00A3140F">
        <w:rPr>
          <w:lang w:val="en-US"/>
        </w:rPr>
        <w:fldChar w:fldCharType="separate"/>
      </w:r>
      <w:r w:rsidRPr="00A3140F">
        <w:rPr>
          <w:lang w:val="en-US"/>
        </w:rPr>
        <w:t>[1]</w:t>
      </w:r>
      <w:r w:rsidRPr="00A3140F">
        <w:rPr>
          <w:lang w:val="en-US"/>
        </w:rPr>
        <w:tab/>
      </w:r>
      <w:r w:rsidR="0044149D" w:rsidRPr="0044149D">
        <w:rPr>
          <w:lang w:val="en-GB"/>
        </w:rPr>
        <w:t>Rust, B. W. Carbon Dioxide, Global Warming, and Michael</w:t>
      </w:r>
      <w:r w:rsidR="0044149D">
        <w:rPr>
          <w:lang w:val="en-GB"/>
        </w:rPr>
        <w:t xml:space="preserve"> </w:t>
      </w:r>
      <w:r w:rsidR="0044149D" w:rsidRPr="0044149D">
        <w:rPr>
          <w:lang w:val="en-GB"/>
        </w:rPr>
        <w:t>Crichton’s "State of Fear". Proceedings of 37th Symposium on the</w:t>
      </w:r>
      <w:r w:rsidR="0044149D">
        <w:rPr>
          <w:lang w:val="en-GB"/>
        </w:rPr>
        <w:t xml:space="preserve"> </w:t>
      </w:r>
      <w:r w:rsidR="0044149D" w:rsidRPr="0044149D">
        <w:rPr>
          <w:lang w:val="en-GB"/>
        </w:rPr>
        <w:t>Interface of Computing Science and Statistics 2005 and the Annual</w:t>
      </w:r>
      <w:r w:rsidR="0044149D">
        <w:rPr>
          <w:lang w:val="en-GB"/>
        </w:rPr>
        <w:t xml:space="preserve"> </w:t>
      </w:r>
      <w:r w:rsidR="0044149D" w:rsidRPr="0044149D">
        <w:rPr>
          <w:lang w:val="en-GB"/>
        </w:rPr>
        <w:t>Meeting of the Classification Society of North America; St. Louis, MO,</w:t>
      </w:r>
      <w:r w:rsidR="0044149D">
        <w:rPr>
          <w:lang w:val="en-GB"/>
        </w:rPr>
        <w:t xml:space="preserve"> J</w:t>
      </w:r>
      <w:r w:rsidR="0044149D" w:rsidRPr="0044149D">
        <w:rPr>
          <w:lang w:val="en-GB"/>
        </w:rPr>
        <w:t>une 8−12, 2005; Curran Assoc</w:t>
      </w:r>
      <w:r w:rsidR="0044149D">
        <w:rPr>
          <w:lang w:val="en-GB"/>
        </w:rPr>
        <w:t>iates: Red Hook, NY, 2005; p 10</w:t>
      </w:r>
      <w:r w:rsidRPr="00A3140F">
        <w:rPr>
          <w:lang w:val="en-US"/>
        </w:rPr>
        <w:t>.</w:t>
      </w:r>
    </w:p>
    <w:p w14:paraId="2BDD6D16" w14:textId="270042E8" w:rsidR="00057AF3" w:rsidRPr="00A3140F" w:rsidRDefault="00057AF3" w:rsidP="00057AF3">
      <w:pPr>
        <w:pStyle w:val="EndNoteBibliography"/>
        <w:ind w:left="720" w:hanging="720"/>
        <w:rPr>
          <w:lang w:val="en-US"/>
        </w:rPr>
      </w:pPr>
      <w:r w:rsidRPr="00A3140F">
        <w:rPr>
          <w:lang w:val="en-US"/>
        </w:rPr>
        <w:t>[2]</w:t>
      </w:r>
      <w:r w:rsidRPr="00A3140F">
        <w:rPr>
          <w:lang w:val="en-US"/>
        </w:rPr>
        <w:tab/>
        <w:t xml:space="preserve">a) M. Hoheisel, S. Speller, J. Kuntze, A. Atrei, U. Bardi, W. Heiland, </w:t>
      </w:r>
      <w:r w:rsidRPr="00A3140F">
        <w:rPr>
          <w:i/>
          <w:lang w:val="en-US"/>
        </w:rPr>
        <w:t>Phys</w:t>
      </w:r>
      <w:r w:rsidR="0044149D">
        <w:rPr>
          <w:i/>
          <w:lang w:val="en-US"/>
        </w:rPr>
        <w:t>.</w:t>
      </w:r>
      <w:r w:rsidRPr="00A3140F">
        <w:rPr>
          <w:i/>
          <w:lang w:val="en-US"/>
        </w:rPr>
        <w:t xml:space="preserve"> Rev</w:t>
      </w:r>
      <w:r w:rsidR="0044149D">
        <w:rPr>
          <w:i/>
          <w:lang w:val="en-US"/>
        </w:rPr>
        <w:t>.</w:t>
      </w:r>
      <w:r w:rsidRPr="00A3140F">
        <w:rPr>
          <w:i/>
          <w:lang w:val="en-US"/>
        </w:rPr>
        <w:t xml:space="preserve"> B</w:t>
      </w:r>
      <w:r w:rsidRPr="00A3140F">
        <w:rPr>
          <w:lang w:val="en-US"/>
        </w:rPr>
        <w:t xml:space="preserve"> </w:t>
      </w:r>
      <w:r w:rsidRPr="00A3140F">
        <w:rPr>
          <w:b/>
          <w:lang w:val="en-US"/>
        </w:rPr>
        <w:t>2001</w:t>
      </w:r>
      <w:r w:rsidRPr="00A3140F">
        <w:rPr>
          <w:lang w:val="en-US"/>
        </w:rPr>
        <w:t>, 63</w:t>
      </w:r>
      <w:r w:rsidR="0044149D">
        <w:rPr>
          <w:lang w:val="en-US"/>
        </w:rPr>
        <w:t xml:space="preserve">, </w:t>
      </w:r>
      <w:r w:rsidR="0044149D" w:rsidRPr="0044149D">
        <w:rPr>
          <w:lang w:val="en-US"/>
        </w:rPr>
        <w:t>245403</w:t>
      </w:r>
      <w:r w:rsidRPr="00A3140F">
        <w:rPr>
          <w:lang w:val="en-US"/>
        </w:rPr>
        <w:t xml:space="preserve">; b) G. Kolb, in </w:t>
      </w:r>
      <w:r w:rsidRPr="00A3140F">
        <w:rPr>
          <w:i/>
          <w:lang w:val="en-US"/>
        </w:rPr>
        <w:t>Fuel Processing</w:t>
      </w:r>
      <w:r w:rsidRPr="00A3140F">
        <w:rPr>
          <w:lang w:val="en-US"/>
        </w:rPr>
        <w:t xml:space="preserve">, Wiley-VCH Verlag GmbH &amp; Co. KGaA </w:t>
      </w:r>
      <w:r w:rsidRPr="00A3140F">
        <w:rPr>
          <w:b/>
          <w:lang w:val="en-US"/>
        </w:rPr>
        <w:t>2008</w:t>
      </w:r>
      <w:r w:rsidRPr="00A3140F">
        <w:rPr>
          <w:lang w:val="en-US"/>
        </w:rPr>
        <w:t>, p. 1.</w:t>
      </w:r>
    </w:p>
    <w:p w14:paraId="68AEB4F0" w14:textId="294D93D0" w:rsidR="00057AF3" w:rsidRPr="00A3140F" w:rsidRDefault="00057AF3" w:rsidP="00057AF3">
      <w:pPr>
        <w:pStyle w:val="EndNoteBibliography"/>
        <w:ind w:left="720" w:hanging="720"/>
        <w:rPr>
          <w:lang w:val="en-US"/>
        </w:rPr>
      </w:pPr>
      <w:r w:rsidRPr="00A3140F">
        <w:rPr>
          <w:lang w:val="en-US"/>
        </w:rPr>
        <w:t>[3]</w:t>
      </w:r>
      <w:r w:rsidRPr="00A3140F">
        <w:rPr>
          <w:lang w:val="en-US"/>
        </w:rPr>
        <w:tab/>
        <w:t xml:space="preserve">J. Kunze, U. Stimming, </w:t>
      </w:r>
      <w:r w:rsidR="006800BD">
        <w:rPr>
          <w:i/>
          <w:lang w:val="en-US"/>
        </w:rPr>
        <w:t>Angew.</w:t>
      </w:r>
      <w:r w:rsidRPr="00A3140F">
        <w:rPr>
          <w:i/>
          <w:lang w:val="en-US"/>
        </w:rPr>
        <w:t xml:space="preserve"> Chem</w:t>
      </w:r>
      <w:r w:rsidR="006800BD">
        <w:rPr>
          <w:i/>
          <w:lang w:val="en-US"/>
        </w:rPr>
        <w:t>.</w:t>
      </w:r>
      <w:r w:rsidRPr="00A3140F">
        <w:rPr>
          <w:i/>
          <w:lang w:val="en-US"/>
        </w:rPr>
        <w:t xml:space="preserve"> Int</w:t>
      </w:r>
      <w:r w:rsidR="006800BD">
        <w:rPr>
          <w:i/>
          <w:lang w:val="en-US"/>
        </w:rPr>
        <w:t>.</w:t>
      </w:r>
      <w:r w:rsidRPr="00A3140F">
        <w:rPr>
          <w:i/>
          <w:lang w:val="en-US"/>
        </w:rPr>
        <w:t xml:space="preserve"> Ed</w:t>
      </w:r>
      <w:r w:rsidR="006800BD">
        <w:rPr>
          <w:i/>
          <w:lang w:val="en-US"/>
        </w:rPr>
        <w:t>.</w:t>
      </w:r>
      <w:r w:rsidRPr="00A3140F">
        <w:rPr>
          <w:lang w:val="en-US"/>
        </w:rPr>
        <w:t xml:space="preserve"> </w:t>
      </w:r>
      <w:r w:rsidRPr="00A3140F">
        <w:rPr>
          <w:b/>
          <w:lang w:val="en-US"/>
        </w:rPr>
        <w:t>2009</w:t>
      </w:r>
      <w:r w:rsidRPr="00A3140F">
        <w:rPr>
          <w:lang w:val="en-US"/>
        </w:rPr>
        <w:t>, 48, 9230.</w:t>
      </w:r>
    </w:p>
    <w:p w14:paraId="11605420" w14:textId="31AA5DBC" w:rsidR="00057AF3" w:rsidRPr="00A3140F" w:rsidRDefault="00057AF3" w:rsidP="00057AF3">
      <w:pPr>
        <w:pStyle w:val="EndNoteBibliography"/>
        <w:ind w:left="720" w:hanging="720"/>
        <w:rPr>
          <w:lang w:val="en-US"/>
        </w:rPr>
      </w:pPr>
      <w:r w:rsidRPr="00A3140F">
        <w:rPr>
          <w:lang w:val="en-US"/>
        </w:rPr>
        <w:t>[4]</w:t>
      </w:r>
      <w:r w:rsidRPr="00A3140F">
        <w:rPr>
          <w:lang w:val="en-US"/>
        </w:rPr>
        <w:tab/>
        <w:t xml:space="preserve">a) J. Greeley, T. F. Jaramillo, J. Bonde, I. B. Chorkendorff, J. K. Norskov, </w:t>
      </w:r>
      <w:r w:rsidRPr="00A3140F">
        <w:rPr>
          <w:i/>
          <w:lang w:val="en-US"/>
        </w:rPr>
        <w:t>Nat</w:t>
      </w:r>
      <w:r w:rsidR="006800BD">
        <w:rPr>
          <w:i/>
          <w:lang w:val="en-US"/>
        </w:rPr>
        <w:t>.</w:t>
      </w:r>
      <w:r w:rsidRPr="00A3140F">
        <w:rPr>
          <w:i/>
          <w:lang w:val="en-US"/>
        </w:rPr>
        <w:t xml:space="preserve"> Mater</w:t>
      </w:r>
      <w:r w:rsidR="006800BD">
        <w:rPr>
          <w:i/>
          <w:lang w:val="en-US"/>
        </w:rPr>
        <w:t>.</w:t>
      </w:r>
      <w:r w:rsidRPr="00A3140F">
        <w:rPr>
          <w:lang w:val="en-US"/>
        </w:rPr>
        <w:t xml:space="preserve"> </w:t>
      </w:r>
      <w:r w:rsidRPr="00A3140F">
        <w:rPr>
          <w:b/>
          <w:lang w:val="en-US"/>
        </w:rPr>
        <w:t>2006</w:t>
      </w:r>
      <w:r w:rsidRPr="00A3140F">
        <w:rPr>
          <w:lang w:val="en-US"/>
        </w:rPr>
        <w:t xml:space="preserve">, 5, 909; b) GreeleyJ, I. E. L. Stephens, A. S. Bondarenko, T. P. Johansson, H. A. Hansen, T. F. Jaramillo, RossmeislJ, ChorkendorffI, J. K. Nørskov, </w:t>
      </w:r>
      <w:r w:rsidRPr="00A3140F">
        <w:rPr>
          <w:i/>
          <w:lang w:val="en-US"/>
        </w:rPr>
        <w:t>Nat</w:t>
      </w:r>
      <w:r w:rsidR="006800BD">
        <w:rPr>
          <w:i/>
          <w:lang w:val="en-US"/>
        </w:rPr>
        <w:t>.</w:t>
      </w:r>
      <w:r w:rsidRPr="00A3140F">
        <w:rPr>
          <w:i/>
          <w:lang w:val="en-US"/>
        </w:rPr>
        <w:t xml:space="preserve"> Chem</w:t>
      </w:r>
      <w:r w:rsidR="006800BD">
        <w:rPr>
          <w:i/>
          <w:lang w:val="en-US"/>
        </w:rPr>
        <w:t>.</w:t>
      </w:r>
      <w:r w:rsidRPr="00A3140F">
        <w:rPr>
          <w:lang w:val="en-US"/>
        </w:rPr>
        <w:t xml:space="preserve"> </w:t>
      </w:r>
      <w:r w:rsidRPr="00A3140F">
        <w:rPr>
          <w:b/>
          <w:lang w:val="en-US"/>
        </w:rPr>
        <w:t>2009</w:t>
      </w:r>
      <w:r w:rsidRPr="00A3140F">
        <w:rPr>
          <w:lang w:val="en-US"/>
        </w:rPr>
        <w:t xml:space="preserve">, 1, 552; c) N. M. Markovic, P. N. Ross, </w:t>
      </w:r>
      <w:r w:rsidRPr="00A3140F">
        <w:rPr>
          <w:i/>
          <w:lang w:val="en-US"/>
        </w:rPr>
        <w:t>Surf</w:t>
      </w:r>
      <w:r w:rsidR="006800BD">
        <w:rPr>
          <w:i/>
          <w:lang w:val="en-US"/>
        </w:rPr>
        <w:t>.</w:t>
      </w:r>
      <w:r w:rsidRPr="00A3140F">
        <w:rPr>
          <w:i/>
          <w:lang w:val="en-US"/>
        </w:rPr>
        <w:t xml:space="preserve"> Sci</w:t>
      </w:r>
      <w:r w:rsidR="006800BD">
        <w:rPr>
          <w:i/>
          <w:lang w:val="en-US"/>
        </w:rPr>
        <w:t>.</w:t>
      </w:r>
      <w:r w:rsidRPr="00A3140F">
        <w:rPr>
          <w:i/>
          <w:lang w:val="en-US"/>
        </w:rPr>
        <w:t xml:space="preserve"> Rep</w:t>
      </w:r>
      <w:r w:rsidR="006800BD">
        <w:rPr>
          <w:i/>
          <w:lang w:val="en-US"/>
        </w:rPr>
        <w:t>.</w:t>
      </w:r>
      <w:r w:rsidRPr="00A3140F">
        <w:rPr>
          <w:lang w:val="en-US"/>
        </w:rPr>
        <w:t xml:space="preserve"> </w:t>
      </w:r>
      <w:r w:rsidRPr="00A3140F">
        <w:rPr>
          <w:b/>
          <w:lang w:val="en-US"/>
        </w:rPr>
        <w:t>2002</w:t>
      </w:r>
      <w:r w:rsidRPr="00A3140F">
        <w:rPr>
          <w:lang w:val="en-US"/>
        </w:rPr>
        <w:t xml:space="preserve">, 45, 121; d) V. R. Stamenkovic, B. S. Mun, M. Arenz, K. J. Mayrhofer, C. A. Lucas, G. Wang, P. N. </w:t>
      </w:r>
      <w:r w:rsidRPr="00A3140F">
        <w:rPr>
          <w:lang w:val="en-US"/>
        </w:rPr>
        <w:lastRenderedPageBreak/>
        <w:t xml:space="preserve">Ross, N. M. Markovic, </w:t>
      </w:r>
      <w:r w:rsidRPr="00A3140F">
        <w:rPr>
          <w:i/>
          <w:lang w:val="en-US"/>
        </w:rPr>
        <w:t>Nat</w:t>
      </w:r>
      <w:r w:rsidR="006800BD">
        <w:rPr>
          <w:i/>
          <w:lang w:val="en-US"/>
        </w:rPr>
        <w:t>.</w:t>
      </w:r>
      <w:r w:rsidRPr="00A3140F">
        <w:rPr>
          <w:i/>
          <w:lang w:val="en-US"/>
        </w:rPr>
        <w:t xml:space="preserve"> Mater</w:t>
      </w:r>
      <w:r w:rsidR="006800BD">
        <w:rPr>
          <w:i/>
          <w:lang w:val="en-US"/>
        </w:rPr>
        <w:t>.</w:t>
      </w:r>
      <w:r w:rsidRPr="00A3140F">
        <w:rPr>
          <w:lang w:val="en-US"/>
        </w:rPr>
        <w:t xml:space="preserve"> </w:t>
      </w:r>
      <w:r w:rsidRPr="00A3140F">
        <w:rPr>
          <w:b/>
          <w:lang w:val="en-US"/>
        </w:rPr>
        <w:t>2007</w:t>
      </w:r>
      <w:r w:rsidRPr="00A3140F">
        <w:rPr>
          <w:lang w:val="en-US"/>
        </w:rPr>
        <w:t xml:space="preserve">, 6, 241; e) J. Zhang, K. Sasaki, E. Sutter, R. R. Adzic, </w:t>
      </w:r>
      <w:r w:rsidRPr="00A3140F">
        <w:rPr>
          <w:i/>
          <w:lang w:val="en-US"/>
        </w:rPr>
        <w:t>Science</w:t>
      </w:r>
      <w:r w:rsidRPr="00A3140F">
        <w:rPr>
          <w:lang w:val="en-US"/>
        </w:rPr>
        <w:t xml:space="preserve"> </w:t>
      </w:r>
      <w:r w:rsidRPr="00A3140F">
        <w:rPr>
          <w:b/>
          <w:lang w:val="en-US"/>
        </w:rPr>
        <w:t>2007</w:t>
      </w:r>
      <w:r w:rsidRPr="00A3140F">
        <w:rPr>
          <w:lang w:val="en-US"/>
        </w:rPr>
        <w:t>, 315, 220.</w:t>
      </w:r>
    </w:p>
    <w:p w14:paraId="3788098C" w14:textId="2CCF7B7C" w:rsidR="00057AF3" w:rsidRPr="00E16672" w:rsidRDefault="00057AF3" w:rsidP="0044149D">
      <w:pPr>
        <w:ind w:left="700" w:hanging="700"/>
        <w:rPr>
          <w:rFonts w:eastAsia="Times New Roman"/>
          <w:lang w:val="en-GB" w:eastAsia="en-GB"/>
        </w:rPr>
      </w:pPr>
      <w:r w:rsidRPr="00A3140F">
        <w:rPr>
          <w:lang w:val="en-US"/>
        </w:rPr>
        <w:t>[5]</w:t>
      </w:r>
      <w:r w:rsidRPr="00A3140F">
        <w:rPr>
          <w:lang w:val="en-US"/>
        </w:rPr>
        <w:tab/>
        <w:t xml:space="preserve">a) F. Colmati, S. A. Yoshioka, V. L. V. B. Silva, H. Varela, E. R. Gonzalez, </w:t>
      </w:r>
      <w:r w:rsidRPr="00A3140F">
        <w:rPr>
          <w:i/>
          <w:lang w:val="en-US"/>
        </w:rPr>
        <w:t>Int</w:t>
      </w:r>
      <w:r w:rsidR="006800BD">
        <w:rPr>
          <w:i/>
          <w:lang w:val="en-US"/>
        </w:rPr>
        <w:t>.</w:t>
      </w:r>
      <w:r w:rsidRPr="00A3140F">
        <w:rPr>
          <w:i/>
          <w:lang w:val="en-US"/>
        </w:rPr>
        <w:t xml:space="preserve"> J</w:t>
      </w:r>
      <w:r w:rsidR="006800BD">
        <w:rPr>
          <w:i/>
          <w:lang w:val="en-US"/>
        </w:rPr>
        <w:t>.</w:t>
      </w:r>
      <w:r w:rsidRPr="00A3140F">
        <w:rPr>
          <w:i/>
          <w:lang w:val="en-US"/>
        </w:rPr>
        <w:t xml:space="preserve"> </w:t>
      </w:r>
      <w:bookmarkStart w:id="1" w:name="_GoBack"/>
      <w:bookmarkEnd w:id="1"/>
      <w:r w:rsidRPr="00A3140F">
        <w:rPr>
          <w:i/>
          <w:lang w:val="en-US"/>
        </w:rPr>
        <w:t>Electrochem</w:t>
      </w:r>
      <w:r w:rsidR="006800BD">
        <w:rPr>
          <w:i/>
          <w:lang w:val="en-US"/>
        </w:rPr>
        <w:t>.</w:t>
      </w:r>
      <w:r w:rsidRPr="00A3140F">
        <w:rPr>
          <w:i/>
          <w:lang w:val="en-US"/>
        </w:rPr>
        <w:t xml:space="preserve"> S</w:t>
      </w:r>
      <w:r w:rsidR="006800BD">
        <w:rPr>
          <w:i/>
          <w:lang w:val="en-US"/>
        </w:rPr>
        <w:t>o</w:t>
      </w:r>
      <w:r w:rsidRPr="00A3140F">
        <w:rPr>
          <w:i/>
          <w:lang w:val="en-US"/>
        </w:rPr>
        <w:t>c</w:t>
      </w:r>
      <w:r w:rsidR="006800BD">
        <w:rPr>
          <w:i/>
          <w:lang w:val="en-US"/>
        </w:rPr>
        <w:t>.</w:t>
      </w:r>
      <w:r w:rsidRPr="00A3140F">
        <w:rPr>
          <w:lang w:val="en-US"/>
        </w:rPr>
        <w:t xml:space="preserve"> </w:t>
      </w:r>
      <w:r w:rsidRPr="00A3140F">
        <w:rPr>
          <w:b/>
          <w:lang w:val="en-US"/>
        </w:rPr>
        <w:t>2007</w:t>
      </w:r>
      <w:r w:rsidRPr="00A3140F">
        <w:rPr>
          <w:lang w:val="en-US"/>
        </w:rPr>
        <w:t xml:space="preserve">, 2, 195; b) E. Lojou, X. Luo, M. Brugna, N. Candoni, S. Dementin, M. T. Giudici-Orticoni, </w:t>
      </w:r>
      <w:r w:rsidRPr="00A3140F">
        <w:rPr>
          <w:i/>
          <w:lang w:val="en-US"/>
        </w:rPr>
        <w:t>J</w:t>
      </w:r>
      <w:r w:rsidR="006800BD">
        <w:rPr>
          <w:i/>
          <w:lang w:val="en-US"/>
        </w:rPr>
        <w:t>.</w:t>
      </w:r>
      <w:r w:rsidRPr="00A3140F">
        <w:rPr>
          <w:i/>
          <w:lang w:val="en-US"/>
        </w:rPr>
        <w:t xml:space="preserve"> Biol</w:t>
      </w:r>
      <w:r w:rsidR="006800BD">
        <w:rPr>
          <w:i/>
          <w:lang w:val="en-US"/>
        </w:rPr>
        <w:t>.</w:t>
      </w:r>
      <w:r w:rsidRPr="00A3140F">
        <w:rPr>
          <w:i/>
          <w:lang w:val="en-US"/>
        </w:rPr>
        <w:t xml:space="preserve"> Inorg</w:t>
      </w:r>
      <w:r w:rsidR="006800BD">
        <w:rPr>
          <w:i/>
          <w:lang w:val="en-US"/>
        </w:rPr>
        <w:t>.</w:t>
      </w:r>
      <w:r w:rsidRPr="00A3140F">
        <w:rPr>
          <w:i/>
          <w:lang w:val="en-US"/>
        </w:rPr>
        <w:t xml:space="preserve"> Chem</w:t>
      </w:r>
      <w:r w:rsidR="006800BD">
        <w:rPr>
          <w:i/>
          <w:lang w:val="en-US"/>
        </w:rPr>
        <w:t>.</w:t>
      </w:r>
      <w:r w:rsidRPr="00A3140F">
        <w:rPr>
          <w:lang w:val="en-US"/>
        </w:rPr>
        <w:t xml:space="preserve"> </w:t>
      </w:r>
      <w:r w:rsidRPr="00A3140F">
        <w:rPr>
          <w:b/>
          <w:lang w:val="en-US"/>
        </w:rPr>
        <w:t>2008</w:t>
      </w:r>
      <w:r w:rsidRPr="00A3140F">
        <w:rPr>
          <w:lang w:val="en-US"/>
        </w:rPr>
        <w:t xml:space="preserve">, 13, 1157; c) H. Luo, S. Jin, P. H. Fallgren, H. J. Park, P. A. Johnson, </w:t>
      </w:r>
      <w:r w:rsidRPr="00A3140F">
        <w:rPr>
          <w:i/>
          <w:lang w:val="en-US"/>
        </w:rPr>
        <w:t>Chem</w:t>
      </w:r>
      <w:r w:rsidR="006800BD">
        <w:rPr>
          <w:i/>
          <w:lang w:val="en-US"/>
        </w:rPr>
        <w:t>.</w:t>
      </w:r>
      <w:r w:rsidRPr="00A3140F">
        <w:rPr>
          <w:i/>
          <w:lang w:val="en-US"/>
        </w:rPr>
        <w:t xml:space="preserve"> Eng</w:t>
      </w:r>
      <w:r w:rsidR="006800BD">
        <w:rPr>
          <w:i/>
          <w:lang w:val="en-US"/>
        </w:rPr>
        <w:t>.</w:t>
      </w:r>
      <w:r w:rsidRPr="00A3140F">
        <w:rPr>
          <w:i/>
          <w:lang w:val="en-US"/>
        </w:rPr>
        <w:t xml:space="preserve"> J</w:t>
      </w:r>
      <w:r w:rsidR="006800BD">
        <w:rPr>
          <w:i/>
          <w:lang w:val="en-US"/>
        </w:rPr>
        <w:t>.</w:t>
      </w:r>
      <w:r w:rsidRPr="00A3140F">
        <w:rPr>
          <w:lang w:val="en-US"/>
        </w:rPr>
        <w:t xml:space="preserve"> </w:t>
      </w:r>
      <w:r w:rsidRPr="00A3140F">
        <w:rPr>
          <w:b/>
          <w:lang w:val="en-US"/>
        </w:rPr>
        <w:t>2010</w:t>
      </w:r>
      <w:r w:rsidRPr="00A3140F">
        <w:rPr>
          <w:lang w:val="en-US"/>
        </w:rPr>
        <w:t xml:space="preserve">, 165, 524; d) K. A. Vincent, J. A. Cracknell, A. Parkin, F. A. Armstrong, </w:t>
      </w:r>
      <w:r w:rsidRPr="00A3140F">
        <w:rPr>
          <w:i/>
          <w:lang w:val="en-US"/>
        </w:rPr>
        <w:t>Dalton</w:t>
      </w:r>
      <w:r w:rsidR="006800BD">
        <w:rPr>
          <w:i/>
          <w:lang w:val="en-US"/>
        </w:rPr>
        <w:t>.</w:t>
      </w:r>
      <w:r w:rsidRPr="00A3140F">
        <w:rPr>
          <w:i/>
          <w:lang w:val="en-US"/>
        </w:rPr>
        <w:t xml:space="preserve"> T</w:t>
      </w:r>
      <w:r w:rsidR="00E16672">
        <w:rPr>
          <w:i/>
          <w:lang w:val="en-US"/>
        </w:rPr>
        <w:t>rans.</w:t>
      </w:r>
      <w:r w:rsidRPr="00A3140F">
        <w:rPr>
          <w:lang w:val="en-US"/>
        </w:rPr>
        <w:t xml:space="preserve"> </w:t>
      </w:r>
      <w:r w:rsidRPr="00A3140F">
        <w:rPr>
          <w:b/>
          <w:lang w:val="en-US"/>
        </w:rPr>
        <w:t>2005</w:t>
      </w:r>
      <w:r w:rsidR="00E16672">
        <w:rPr>
          <w:lang w:val="en-US"/>
        </w:rPr>
        <w:t>,</w:t>
      </w:r>
      <w:r w:rsidR="00E16672">
        <w:rPr>
          <w:rFonts w:ascii="museo-sans" w:eastAsia="Times New Roman" w:hAnsi="museo-sans"/>
          <w:spacing w:val="-5"/>
          <w:shd w:val="clear" w:color="auto" w:fill="FFFFFF"/>
        </w:rPr>
        <w:t xml:space="preserve"> </w:t>
      </w:r>
      <w:r w:rsidR="00E16672" w:rsidRPr="00E16672">
        <w:rPr>
          <w:rStyle w:val="Strong"/>
          <w:rFonts w:ascii="museo-sans" w:eastAsia="Times New Roman" w:hAnsi="museo-sans"/>
          <w:b w:val="0"/>
          <w:spacing w:val="-5"/>
        </w:rPr>
        <w:t>0</w:t>
      </w:r>
      <w:r w:rsidR="00E16672">
        <w:rPr>
          <w:rFonts w:ascii="museo-sans" w:eastAsia="Times New Roman" w:hAnsi="museo-sans"/>
          <w:spacing w:val="-5"/>
          <w:shd w:val="clear" w:color="auto" w:fill="FFFFFF"/>
        </w:rPr>
        <w:t>, 3397</w:t>
      </w:r>
      <w:r w:rsidR="00E16672">
        <w:rPr>
          <w:rStyle w:val="apple-converted-space"/>
          <w:rFonts w:ascii="museo-sans" w:eastAsia="Times New Roman" w:hAnsi="museo-sans"/>
          <w:spacing w:val="-5"/>
          <w:shd w:val="clear" w:color="auto" w:fill="FFFFFF"/>
        </w:rPr>
        <w:t>.</w:t>
      </w:r>
    </w:p>
    <w:p w14:paraId="78E302FE" w14:textId="6DED3AE4" w:rsidR="00057AF3" w:rsidRPr="00A3140F" w:rsidRDefault="00057AF3" w:rsidP="00057AF3">
      <w:pPr>
        <w:pStyle w:val="EndNoteBibliography"/>
        <w:ind w:left="720" w:hanging="720"/>
        <w:rPr>
          <w:lang w:val="en-US"/>
        </w:rPr>
      </w:pPr>
      <w:r w:rsidRPr="00A3140F">
        <w:rPr>
          <w:lang w:val="en-US"/>
        </w:rPr>
        <w:t>[6]</w:t>
      </w:r>
      <w:r w:rsidRPr="00A3140F">
        <w:rPr>
          <w:lang w:val="en-US"/>
        </w:rPr>
        <w:tab/>
        <w:t xml:space="preserve">a) Z. H. Teng, G. Wang, B. Wu, Y. Gao, </w:t>
      </w:r>
      <w:r w:rsidRPr="00A3140F">
        <w:rPr>
          <w:i/>
          <w:lang w:val="en-US"/>
        </w:rPr>
        <w:t>J</w:t>
      </w:r>
      <w:r w:rsidR="00E16672">
        <w:rPr>
          <w:i/>
          <w:lang w:val="en-US"/>
        </w:rPr>
        <w:t>.</w:t>
      </w:r>
      <w:r w:rsidRPr="00A3140F">
        <w:rPr>
          <w:i/>
          <w:lang w:val="en-US"/>
        </w:rPr>
        <w:t xml:space="preserve"> Power Sources</w:t>
      </w:r>
      <w:r w:rsidRPr="00A3140F">
        <w:rPr>
          <w:lang w:val="en-US"/>
        </w:rPr>
        <w:t xml:space="preserve"> </w:t>
      </w:r>
      <w:r w:rsidRPr="00A3140F">
        <w:rPr>
          <w:b/>
          <w:lang w:val="en-US"/>
        </w:rPr>
        <w:t>2007</w:t>
      </w:r>
      <w:r w:rsidRPr="00A3140F">
        <w:rPr>
          <w:lang w:val="en-US"/>
        </w:rPr>
        <w:t xml:space="preserve">, 164, 105; b) N. Tian, Z.-Y. Zhou, S.-G. Sun, Y. Ding, Z. L. Wang, </w:t>
      </w:r>
      <w:r w:rsidRPr="00A3140F">
        <w:rPr>
          <w:i/>
          <w:lang w:val="en-US"/>
        </w:rPr>
        <w:t>Science</w:t>
      </w:r>
      <w:r w:rsidRPr="00A3140F">
        <w:rPr>
          <w:lang w:val="en-US"/>
        </w:rPr>
        <w:t xml:space="preserve"> </w:t>
      </w:r>
      <w:r w:rsidRPr="00A3140F">
        <w:rPr>
          <w:b/>
          <w:lang w:val="en-US"/>
        </w:rPr>
        <w:t>2007</w:t>
      </w:r>
      <w:r w:rsidRPr="00A3140F">
        <w:rPr>
          <w:lang w:val="en-US"/>
        </w:rPr>
        <w:t xml:space="preserve">, 316, 732; c) C. Wang, N. M. Markovic, V. R. Stamenkovic, </w:t>
      </w:r>
      <w:r w:rsidR="00E16672">
        <w:rPr>
          <w:i/>
          <w:lang w:val="en-US"/>
        </w:rPr>
        <w:t>ACS Catal.</w:t>
      </w:r>
      <w:r w:rsidRPr="00A3140F">
        <w:rPr>
          <w:lang w:val="en-US"/>
        </w:rPr>
        <w:t xml:space="preserve"> </w:t>
      </w:r>
      <w:r w:rsidRPr="00A3140F">
        <w:rPr>
          <w:b/>
          <w:lang w:val="en-US"/>
        </w:rPr>
        <w:t>2012</w:t>
      </w:r>
      <w:r w:rsidRPr="00A3140F">
        <w:rPr>
          <w:lang w:val="en-US"/>
        </w:rPr>
        <w:t>, DOI: 10.1021/cs3000792891.</w:t>
      </w:r>
    </w:p>
    <w:p w14:paraId="37F6C0E3" w14:textId="4A95540D" w:rsidR="00057AF3" w:rsidRPr="00A3140F" w:rsidRDefault="00057AF3" w:rsidP="00057AF3">
      <w:pPr>
        <w:pStyle w:val="EndNoteBibliography"/>
        <w:ind w:left="720" w:hanging="720"/>
        <w:rPr>
          <w:lang w:val="en-US"/>
        </w:rPr>
      </w:pPr>
      <w:r w:rsidRPr="00A3140F">
        <w:rPr>
          <w:lang w:val="en-US"/>
        </w:rPr>
        <w:t>[7]</w:t>
      </w:r>
      <w:r w:rsidRPr="00A3140F">
        <w:rPr>
          <w:lang w:val="en-US"/>
        </w:rPr>
        <w:tab/>
        <w:t xml:space="preserve">a) D. R. Butcher, M. E. Grass, Z. Zeng, F. Aksoy, H. Bluhm, W.-X. Li, B. S. Mun, G. A. Somorjai, Z. Liu, </w:t>
      </w:r>
      <w:r w:rsidR="00E16672">
        <w:rPr>
          <w:i/>
          <w:lang w:val="en-US"/>
        </w:rPr>
        <w:t xml:space="preserve">J. Am. Chem. Soc. </w:t>
      </w:r>
      <w:r w:rsidRPr="00A3140F">
        <w:rPr>
          <w:b/>
          <w:lang w:val="en-US"/>
        </w:rPr>
        <w:t>2011</w:t>
      </w:r>
      <w:r w:rsidRPr="00A3140F">
        <w:rPr>
          <w:lang w:val="en-US"/>
        </w:rPr>
        <w:t xml:space="preserve">, 133, 20319; b) C. Spiel, D. Vogel, Y. Suchorski, W. Drachsel, R. Schloegl, G. Rupprechter, </w:t>
      </w:r>
      <w:r w:rsidRPr="00A3140F">
        <w:rPr>
          <w:i/>
          <w:lang w:val="en-US"/>
        </w:rPr>
        <w:t>Catal</w:t>
      </w:r>
      <w:r w:rsidR="00E16672">
        <w:rPr>
          <w:i/>
          <w:lang w:val="en-US"/>
        </w:rPr>
        <w:t>.</w:t>
      </w:r>
      <w:r w:rsidRPr="00A3140F">
        <w:rPr>
          <w:i/>
          <w:lang w:val="en-US"/>
        </w:rPr>
        <w:t xml:space="preserve"> Lett</w:t>
      </w:r>
      <w:r w:rsidR="00E16672">
        <w:rPr>
          <w:i/>
          <w:lang w:val="en-US"/>
        </w:rPr>
        <w:t>.</w:t>
      </w:r>
      <w:r w:rsidRPr="00A3140F">
        <w:rPr>
          <w:lang w:val="en-US"/>
        </w:rPr>
        <w:t xml:space="preserve"> </w:t>
      </w:r>
      <w:r w:rsidRPr="00A3140F">
        <w:rPr>
          <w:b/>
          <w:lang w:val="en-US"/>
        </w:rPr>
        <w:t>2011</w:t>
      </w:r>
      <w:r w:rsidRPr="00A3140F">
        <w:rPr>
          <w:lang w:val="en-US"/>
        </w:rPr>
        <w:t>, 141, 625.</w:t>
      </w:r>
    </w:p>
    <w:p w14:paraId="10528CA0" w14:textId="323816CD" w:rsidR="00057AF3" w:rsidRPr="00A3140F" w:rsidRDefault="00057AF3" w:rsidP="00057AF3">
      <w:pPr>
        <w:pStyle w:val="EndNoteBibliography"/>
        <w:ind w:left="720" w:hanging="720"/>
        <w:rPr>
          <w:lang w:val="en-US"/>
        </w:rPr>
      </w:pPr>
      <w:r w:rsidRPr="00A3140F">
        <w:rPr>
          <w:lang w:val="en-US"/>
        </w:rPr>
        <w:t>[8]</w:t>
      </w:r>
      <w:r w:rsidRPr="00A3140F">
        <w:rPr>
          <w:lang w:val="en-US"/>
        </w:rPr>
        <w:tab/>
        <w:t xml:space="preserve">a) X. H. Xia, H. D. Liess, T. Iwasita, </w:t>
      </w:r>
      <w:r w:rsidR="00E16672">
        <w:rPr>
          <w:i/>
          <w:lang w:val="en-US"/>
        </w:rPr>
        <w:t>J. Electroanal. Chem.</w:t>
      </w:r>
      <w:r w:rsidRPr="00A3140F">
        <w:rPr>
          <w:lang w:val="en-US"/>
        </w:rPr>
        <w:t xml:space="preserve"> </w:t>
      </w:r>
      <w:r w:rsidRPr="00A3140F">
        <w:rPr>
          <w:b/>
          <w:lang w:val="en-US"/>
        </w:rPr>
        <w:t>1997</w:t>
      </w:r>
      <w:r w:rsidRPr="00A3140F">
        <w:rPr>
          <w:lang w:val="en-US"/>
        </w:rPr>
        <w:t xml:space="preserve">, 437, 233; b) B. R. Carlos, H. Enrique, F. J. M., </w:t>
      </w:r>
      <w:r w:rsidRPr="00A3140F">
        <w:rPr>
          <w:i/>
          <w:lang w:val="en-US"/>
        </w:rPr>
        <w:t>ChemPhysChem</w:t>
      </w:r>
      <w:r w:rsidRPr="00A3140F">
        <w:rPr>
          <w:lang w:val="en-US"/>
        </w:rPr>
        <w:t xml:space="preserve"> </w:t>
      </w:r>
      <w:r w:rsidRPr="00A3140F">
        <w:rPr>
          <w:b/>
          <w:lang w:val="en-US"/>
        </w:rPr>
        <w:t>2014</w:t>
      </w:r>
      <w:r w:rsidRPr="00A3140F">
        <w:rPr>
          <w:lang w:val="en-US"/>
        </w:rPr>
        <w:t xml:space="preserve">, 15, 2019; c) F. Colmati, G. Tremiliosi-Filho, E. R. Gonzalez, A. Berna, E. Herrero, J. M. Feliu, </w:t>
      </w:r>
      <w:r w:rsidR="00E16672">
        <w:rPr>
          <w:i/>
          <w:lang w:val="en-US"/>
        </w:rPr>
        <w:t>Faraday Discuss.</w:t>
      </w:r>
      <w:r w:rsidRPr="00A3140F">
        <w:rPr>
          <w:lang w:val="en-US"/>
        </w:rPr>
        <w:t xml:space="preserve"> </w:t>
      </w:r>
      <w:r w:rsidRPr="00A3140F">
        <w:rPr>
          <w:b/>
          <w:lang w:val="en-US"/>
        </w:rPr>
        <w:t>2009</w:t>
      </w:r>
      <w:r w:rsidRPr="00A3140F">
        <w:rPr>
          <w:lang w:val="en-US"/>
        </w:rPr>
        <w:t>, 140, 379.</w:t>
      </w:r>
    </w:p>
    <w:p w14:paraId="49E98687" w14:textId="59EAC697" w:rsidR="00057AF3" w:rsidRPr="00A3140F" w:rsidRDefault="00057AF3" w:rsidP="00057AF3">
      <w:pPr>
        <w:pStyle w:val="EndNoteBibliography"/>
        <w:ind w:left="720" w:hanging="720"/>
        <w:rPr>
          <w:lang w:val="en-US"/>
        </w:rPr>
      </w:pPr>
      <w:r w:rsidRPr="00A3140F">
        <w:rPr>
          <w:lang w:val="en-US"/>
        </w:rPr>
        <w:t>[9]</w:t>
      </w:r>
      <w:r w:rsidRPr="00A3140F">
        <w:rPr>
          <w:lang w:val="en-US"/>
        </w:rPr>
        <w:tab/>
        <w:t xml:space="preserve">B. Beden, F. Kadirgan, C. Lamy, J. M. Leger, </w:t>
      </w:r>
      <w:r w:rsidRPr="00A3140F">
        <w:rPr>
          <w:i/>
          <w:lang w:val="en-US"/>
        </w:rPr>
        <w:t>J</w:t>
      </w:r>
      <w:r w:rsidR="00E16672">
        <w:rPr>
          <w:i/>
          <w:lang w:val="en-US"/>
        </w:rPr>
        <w:t>.</w:t>
      </w:r>
      <w:r w:rsidRPr="00A3140F">
        <w:rPr>
          <w:i/>
          <w:lang w:val="en-US"/>
        </w:rPr>
        <w:t xml:space="preserve"> Electroanal</w:t>
      </w:r>
      <w:r w:rsidR="00E16672">
        <w:rPr>
          <w:i/>
          <w:lang w:val="en-US"/>
        </w:rPr>
        <w:t>.</w:t>
      </w:r>
      <w:r w:rsidRPr="00A3140F">
        <w:rPr>
          <w:i/>
          <w:lang w:val="en-US"/>
        </w:rPr>
        <w:t xml:space="preserve"> Chem</w:t>
      </w:r>
      <w:r w:rsidR="00E16672">
        <w:rPr>
          <w:i/>
          <w:lang w:val="en-US"/>
        </w:rPr>
        <w:t>.</w:t>
      </w:r>
      <w:r w:rsidRPr="00A3140F">
        <w:rPr>
          <w:i/>
          <w:lang w:val="en-US"/>
        </w:rPr>
        <w:t xml:space="preserve"> Inter</w:t>
      </w:r>
      <w:r w:rsidR="00E16672">
        <w:rPr>
          <w:i/>
          <w:lang w:val="en-US"/>
        </w:rPr>
        <w:t>.</w:t>
      </w:r>
      <w:r w:rsidRPr="00A3140F">
        <w:rPr>
          <w:i/>
          <w:lang w:val="en-US"/>
        </w:rPr>
        <w:t xml:space="preserve"> Electrochem</w:t>
      </w:r>
      <w:r w:rsidR="00E16672">
        <w:rPr>
          <w:i/>
          <w:lang w:val="en-US"/>
        </w:rPr>
        <w:t>.</w:t>
      </w:r>
      <w:r w:rsidRPr="00A3140F">
        <w:rPr>
          <w:lang w:val="en-US"/>
        </w:rPr>
        <w:t xml:space="preserve"> </w:t>
      </w:r>
      <w:r w:rsidRPr="00A3140F">
        <w:rPr>
          <w:b/>
          <w:lang w:val="en-US"/>
        </w:rPr>
        <w:t>1981</w:t>
      </w:r>
      <w:r w:rsidRPr="00A3140F">
        <w:rPr>
          <w:lang w:val="en-US"/>
        </w:rPr>
        <w:t>, 127, 75.</w:t>
      </w:r>
    </w:p>
    <w:p w14:paraId="1EDACFEC" w14:textId="159AA829" w:rsidR="00057AF3" w:rsidRPr="00A3140F" w:rsidRDefault="00057AF3" w:rsidP="00057AF3">
      <w:pPr>
        <w:pStyle w:val="EndNoteBibliography"/>
        <w:ind w:left="720" w:hanging="720"/>
        <w:rPr>
          <w:lang w:val="en-US"/>
        </w:rPr>
      </w:pPr>
      <w:r w:rsidRPr="00A3140F">
        <w:rPr>
          <w:lang w:val="en-US"/>
        </w:rPr>
        <w:t>[10]</w:t>
      </w:r>
      <w:r w:rsidRPr="00A3140F">
        <w:rPr>
          <w:lang w:val="en-US"/>
        </w:rPr>
        <w:tab/>
        <w:t xml:space="preserve">a) M. Ammam, L. E. Prest, A. D. Pauric, E. B. Easton, </w:t>
      </w:r>
      <w:r w:rsidRPr="00A3140F">
        <w:rPr>
          <w:i/>
          <w:lang w:val="en-US"/>
        </w:rPr>
        <w:t>J</w:t>
      </w:r>
      <w:r w:rsidR="00AE5C63">
        <w:rPr>
          <w:i/>
          <w:lang w:val="en-US"/>
        </w:rPr>
        <w:t>.</w:t>
      </w:r>
      <w:r w:rsidRPr="00A3140F">
        <w:rPr>
          <w:i/>
          <w:lang w:val="en-US"/>
        </w:rPr>
        <w:t xml:space="preserve"> Electrochem</w:t>
      </w:r>
      <w:r w:rsidR="00AE5C63">
        <w:rPr>
          <w:i/>
          <w:lang w:val="en-US"/>
        </w:rPr>
        <w:t>.</w:t>
      </w:r>
      <w:r w:rsidRPr="00A3140F">
        <w:rPr>
          <w:i/>
          <w:lang w:val="en-US"/>
        </w:rPr>
        <w:t xml:space="preserve"> Soc</w:t>
      </w:r>
      <w:r w:rsidR="00AE5C63">
        <w:rPr>
          <w:i/>
          <w:lang w:val="en-US"/>
        </w:rPr>
        <w:t>.</w:t>
      </w:r>
      <w:r w:rsidRPr="00A3140F">
        <w:rPr>
          <w:lang w:val="en-US"/>
        </w:rPr>
        <w:t xml:space="preserve"> </w:t>
      </w:r>
      <w:r w:rsidRPr="00A3140F">
        <w:rPr>
          <w:b/>
          <w:lang w:val="en-US"/>
        </w:rPr>
        <w:t>2012</w:t>
      </w:r>
      <w:r w:rsidRPr="00A3140F">
        <w:rPr>
          <w:lang w:val="en-US"/>
        </w:rPr>
        <w:t xml:space="preserve">, 159, B195; b) S. K. Cheah, O. Sicardy, M. Marinova, L. Guetaz, O. Lemaire, P. Gelin, A. A. Franco, </w:t>
      </w:r>
      <w:r w:rsidRPr="00A3140F">
        <w:rPr>
          <w:i/>
          <w:lang w:val="en-US"/>
        </w:rPr>
        <w:t>J</w:t>
      </w:r>
      <w:r w:rsidR="00AE5C63">
        <w:rPr>
          <w:i/>
          <w:lang w:val="en-US"/>
        </w:rPr>
        <w:t>.</w:t>
      </w:r>
      <w:r w:rsidRPr="00A3140F">
        <w:rPr>
          <w:i/>
          <w:lang w:val="en-US"/>
        </w:rPr>
        <w:t xml:space="preserve"> Electrochem</w:t>
      </w:r>
      <w:r w:rsidR="00AE5C63">
        <w:rPr>
          <w:i/>
          <w:lang w:val="en-US"/>
        </w:rPr>
        <w:t>.</w:t>
      </w:r>
      <w:r w:rsidRPr="00A3140F">
        <w:rPr>
          <w:i/>
          <w:lang w:val="en-US"/>
        </w:rPr>
        <w:t xml:space="preserve"> Soc</w:t>
      </w:r>
      <w:r w:rsidR="00AE5C63">
        <w:rPr>
          <w:i/>
          <w:lang w:val="en-US"/>
        </w:rPr>
        <w:t>.</w:t>
      </w:r>
      <w:r w:rsidRPr="00A3140F">
        <w:rPr>
          <w:lang w:val="en-US"/>
        </w:rPr>
        <w:t xml:space="preserve"> </w:t>
      </w:r>
      <w:r w:rsidRPr="00A3140F">
        <w:rPr>
          <w:b/>
          <w:lang w:val="en-US"/>
        </w:rPr>
        <w:t>2011</w:t>
      </w:r>
      <w:r w:rsidRPr="00A3140F">
        <w:rPr>
          <w:lang w:val="en-US"/>
        </w:rPr>
        <w:t xml:space="preserve">, 158, B1358; c) W. Zhang, R. Wang, H. Wang, Z. Lei, </w:t>
      </w:r>
      <w:r w:rsidRPr="00A3140F">
        <w:rPr>
          <w:i/>
          <w:lang w:val="en-US"/>
        </w:rPr>
        <w:t>Fuel Cells</w:t>
      </w:r>
      <w:r w:rsidRPr="00A3140F">
        <w:rPr>
          <w:lang w:val="en-US"/>
        </w:rPr>
        <w:t xml:space="preserve"> </w:t>
      </w:r>
      <w:r w:rsidRPr="00A3140F">
        <w:rPr>
          <w:b/>
          <w:lang w:val="en-US"/>
        </w:rPr>
        <w:t>2010</w:t>
      </w:r>
      <w:r w:rsidRPr="00A3140F">
        <w:rPr>
          <w:lang w:val="en-US"/>
        </w:rPr>
        <w:t xml:space="preserve">, 10, 734; d) X. Zhang, H. Wang, J. Key, V. Linkov, S. Ji, X. Wang, Z. Lei, R. Wang, </w:t>
      </w:r>
      <w:r w:rsidRPr="00A3140F">
        <w:rPr>
          <w:i/>
          <w:lang w:val="en-US"/>
        </w:rPr>
        <w:t>J</w:t>
      </w:r>
      <w:r w:rsidR="00AE5C63">
        <w:rPr>
          <w:i/>
          <w:lang w:val="en-US"/>
        </w:rPr>
        <w:t>. Electrochem. Soc.</w:t>
      </w:r>
      <w:r w:rsidRPr="00A3140F">
        <w:rPr>
          <w:lang w:val="en-US"/>
        </w:rPr>
        <w:t xml:space="preserve"> </w:t>
      </w:r>
      <w:r w:rsidRPr="00A3140F">
        <w:rPr>
          <w:b/>
          <w:lang w:val="en-US"/>
        </w:rPr>
        <w:t>2012</w:t>
      </w:r>
      <w:r w:rsidRPr="00A3140F">
        <w:rPr>
          <w:lang w:val="en-US"/>
        </w:rPr>
        <w:t>, 159, B270.</w:t>
      </w:r>
    </w:p>
    <w:p w14:paraId="4B675345" w14:textId="1BBE8C62" w:rsidR="00057AF3" w:rsidRPr="00A3140F" w:rsidRDefault="00057AF3" w:rsidP="00057AF3">
      <w:pPr>
        <w:pStyle w:val="EndNoteBibliography"/>
        <w:ind w:left="720" w:hanging="720"/>
        <w:rPr>
          <w:lang w:val="en-US"/>
        </w:rPr>
      </w:pPr>
      <w:r w:rsidRPr="00A3140F">
        <w:rPr>
          <w:lang w:val="en-US"/>
        </w:rPr>
        <w:t>[11]</w:t>
      </w:r>
      <w:r w:rsidRPr="00A3140F">
        <w:rPr>
          <w:lang w:val="en-US"/>
        </w:rPr>
        <w:tab/>
        <w:t xml:space="preserve">B. E. Hayden, </w:t>
      </w:r>
      <w:r w:rsidRPr="00A3140F">
        <w:rPr>
          <w:i/>
          <w:lang w:val="en-US"/>
        </w:rPr>
        <w:t>Abstr</w:t>
      </w:r>
      <w:r w:rsidR="00AE5C63">
        <w:rPr>
          <w:i/>
          <w:lang w:val="en-US"/>
        </w:rPr>
        <w:t>.</w:t>
      </w:r>
      <w:r w:rsidRPr="00A3140F">
        <w:rPr>
          <w:i/>
          <w:lang w:val="en-US"/>
        </w:rPr>
        <w:t xml:space="preserve"> Pap</w:t>
      </w:r>
      <w:r w:rsidR="00AE5C63">
        <w:rPr>
          <w:i/>
          <w:lang w:val="en-US"/>
        </w:rPr>
        <w:t>.</w:t>
      </w:r>
      <w:r w:rsidRPr="00A3140F">
        <w:rPr>
          <w:i/>
          <w:lang w:val="en-US"/>
        </w:rPr>
        <w:t xml:space="preserve"> Am</w:t>
      </w:r>
      <w:r w:rsidR="00AE5C63">
        <w:rPr>
          <w:i/>
          <w:lang w:val="en-US"/>
        </w:rPr>
        <w:t>.</w:t>
      </w:r>
      <w:r w:rsidRPr="00A3140F">
        <w:rPr>
          <w:i/>
          <w:lang w:val="en-US"/>
        </w:rPr>
        <w:t xml:space="preserve"> Chem</w:t>
      </w:r>
      <w:r w:rsidR="00AE5C63">
        <w:rPr>
          <w:i/>
          <w:lang w:val="en-US"/>
        </w:rPr>
        <w:t>.</w:t>
      </w:r>
      <w:r w:rsidRPr="00A3140F">
        <w:rPr>
          <w:i/>
          <w:lang w:val="en-US"/>
        </w:rPr>
        <w:t xml:space="preserve"> S</w:t>
      </w:r>
      <w:r w:rsidR="00AE5C63">
        <w:rPr>
          <w:i/>
          <w:lang w:val="en-US"/>
        </w:rPr>
        <w:t>oc.</w:t>
      </w:r>
      <w:r w:rsidRPr="00A3140F">
        <w:rPr>
          <w:lang w:val="en-US"/>
        </w:rPr>
        <w:t xml:space="preserve"> </w:t>
      </w:r>
      <w:r w:rsidRPr="00A3140F">
        <w:rPr>
          <w:b/>
          <w:lang w:val="en-US"/>
        </w:rPr>
        <w:t>2001</w:t>
      </w:r>
      <w:r w:rsidRPr="00A3140F">
        <w:rPr>
          <w:lang w:val="en-US"/>
        </w:rPr>
        <w:t>, 221, U358.</w:t>
      </w:r>
    </w:p>
    <w:p w14:paraId="55F2634B" w14:textId="598BCB55" w:rsidR="00057AF3" w:rsidRPr="00A3140F" w:rsidRDefault="00057AF3" w:rsidP="00057AF3">
      <w:pPr>
        <w:pStyle w:val="EndNoteBibliography"/>
        <w:ind w:left="720" w:hanging="720"/>
        <w:rPr>
          <w:lang w:val="en-US"/>
        </w:rPr>
      </w:pPr>
      <w:r w:rsidRPr="00A3140F">
        <w:rPr>
          <w:lang w:val="en-US"/>
        </w:rPr>
        <w:t>[12]</w:t>
      </w:r>
      <w:r w:rsidRPr="00A3140F">
        <w:rPr>
          <w:lang w:val="en-US"/>
        </w:rPr>
        <w:tab/>
        <w:t xml:space="preserve">a) M. Arenz, V. Stamenkovic, B. B. Blizanac, K. J. Mayrhofer, N. M. Markovic, P. N. Ross, </w:t>
      </w:r>
      <w:r w:rsidRPr="00A3140F">
        <w:rPr>
          <w:i/>
          <w:lang w:val="en-US"/>
        </w:rPr>
        <w:t>Journal of Catalysis</w:t>
      </w:r>
      <w:r w:rsidRPr="00A3140F">
        <w:rPr>
          <w:lang w:val="en-US"/>
        </w:rPr>
        <w:t xml:space="preserve"> </w:t>
      </w:r>
      <w:r w:rsidRPr="00A3140F">
        <w:rPr>
          <w:b/>
          <w:lang w:val="en-US"/>
        </w:rPr>
        <w:t>2005</w:t>
      </w:r>
      <w:r w:rsidRPr="00A3140F">
        <w:rPr>
          <w:lang w:val="en-US"/>
        </w:rPr>
        <w:t xml:space="preserve">, 232, 402; b) N. M. Markovic, A. Widelôv, P. N. Ross, O. R. Monteiro, I. G. Brown, </w:t>
      </w:r>
      <w:r w:rsidRPr="00A3140F">
        <w:rPr>
          <w:i/>
          <w:lang w:val="en-US"/>
        </w:rPr>
        <w:t>Catal</w:t>
      </w:r>
      <w:r w:rsidR="00AE5C63">
        <w:rPr>
          <w:i/>
          <w:lang w:val="en-US"/>
        </w:rPr>
        <w:t>.</w:t>
      </w:r>
      <w:r w:rsidRPr="00A3140F">
        <w:rPr>
          <w:i/>
          <w:lang w:val="en-US"/>
        </w:rPr>
        <w:t xml:space="preserve"> Lett</w:t>
      </w:r>
      <w:r w:rsidR="00AE5C63">
        <w:rPr>
          <w:i/>
          <w:lang w:val="en-US"/>
        </w:rPr>
        <w:t>.</w:t>
      </w:r>
      <w:r w:rsidRPr="00A3140F">
        <w:rPr>
          <w:lang w:val="en-US"/>
        </w:rPr>
        <w:t xml:space="preserve"> </w:t>
      </w:r>
      <w:r w:rsidRPr="00A3140F">
        <w:rPr>
          <w:b/>
          <w:lang w:val="en-US"/>
        </w:rPr>
        <w:t>1997</w:t>
      </w:r>
      <w:r w:rsidRPr="00A3140F">
        <w:rPr>
          <w:lang w:val="en-US"/>
        </w:rPr>
        <w:t xml:space="preserve">, 43, 161; c) V. Radmilovic, T. J. Richardson, S. J. Chen, P. N. Ross Jr, </w:t>
      </w:r>
      <w:r w:rsidR="00AE5C63">
        <w:rPr>
          <w:i/>
          <w:lang w:val="en-US"/>
        </w:rPr>
        <w:t>J. Catal.</w:t>
      </w:r>
      <w:r w:rsidRPr="00A3140F">
        <w:rPr>
          <w:lang w:val="en-US"/>
        </w:rPr>
        <w:t xml:space="preserve"> </w:t>
      </w:r>
      <w:r w:rsidRPr="00A3140F">
        <w:rPr>
          <w:b/>
          <w:lang w:val="en-US"/>
        </w:rPr>
        <w:t>2005</w:t>
      </w:r>
      <w:r w:rsidRPr="00A3140F">
        <w:rPr>
          <w:lang w:val="en-US"/>
        </w:rPr>
        <w:t xml:space="preserve">, 232, 199; d) T. J. Schmidt, H. A. Gasteiger, R. J. Behm, </w:t>
      </w:r>
      <w:r w:rsidRPr="00A3140F">
        <w:rPr>
          <w:i/>
          <w:lang w:val="en-US"/>
        </w:rPr>
        <w:t>J</w:t>
      </w:r>
      <w:r w:rsidR="00AE5C63">
        <w:rPr>
          <w:i/>
          <w:lang w:val="en-US"/>
        </w:rPr>
        <w:t>.</w:t>
      </w:r>
      <w:r w:rsidRPr="00A3140F">
        <w:rPr>
          <w:i/>
          <w:lang w:val="en-US"/>
        </w:rPr>
        <w:t xml:space="preserve"> New Mat</w:t>
      </w:r>
      <w:r w:rsidR="00AE5C63">
        <w:rPr>
          <w:i/>
          <w:lang w:val="en-US"/>
        </w:rPr>
        <w:t>.</w:t>
      </w:r>
      <w:r w:rsidRPr="00A3140F">
        <w:rPr>
          <w:i/>
          <w:lang w:val="en-US"/>
        </w:rPr>
        <w:t xml:space="preserve"> Electr</w:t>
      </w:r>
      <w:r w:rsidR="00AE5C63">
        <w:rPr>
          <w:i/>
          <w:lang w:val="en-US"/>
        </w:rPr>
        <w:t>.</w:t>
      </w:r>
      <w:r w:rsidRPr="00A3140F">
        <w:rPr>
          <w:i/>
          <w:lang w:val="en-US"/>
        </w:rPr>
        <w:t xml:space="preserve"> Sys</w:t>
      </w:r>
      <w:r w:rsidR="00AE5C63">
        <w:rPr>
          <w:i/>
          <w:lang w:val="en-US"/>
        </w:rPr>
        <w:t>.</w:t>
      </w:r>
      <w:r w:rsidRPr="00A3140F">
        <w:rPr>
          <w:lang w:val="en-US"/>
        </w:rPr>
        <w:t xml:space="preserve"> </w:t>
      </w:r>
      <w:r w:rsidRPr="00A3140F">
        <w:rPr>
          <w:b/>
          <w:lang w:val="en-US"/>
        </w:rPr>
        <w:t>1999</w:t>
      </w:r>
      <w:r w:rsidRPr="00A3140F">
        <w:rPr>
          <w:lang w:val="en-US"/>
        </w:rPr>
        <w:t>, 2, 27.</w:t>
      </w:r>
    </w:p>
    <w:p w14:paraId="4ED81D4C" w14:textId="175368BB" w:rsidR="00057AF3" w:rsidRPr="00A3140F" w:rsidRDefault="00057AF3" w:rsidP="00057AF3">
      <w:pPr>
        <w:pStyle w:val="EndNoteBibliography"/>
        <w:ind w:left="720" w:hanging="720"/>
        <w:rPr>
          <w:lang w:val="en-US"/>
        </w:rPr>
      </w:pPr>
      <w:r w:rsidRPr="00A3140F">
        <w:rPr>
          <w:lang w:val="en-US"/>
        </w:rPr>
        <w:t>[13]</w:t>
      </w:r>
      <w:r w:rsidRPr="00A3140F">
        <w:rPr>
          <w:lang w:val="en-US"/>
        </w:rPr>
        <w:tab/>
        <w:t xml:space="preserve">a) I. Avila-Garcia, M. Plata-Torres, M. A. Dominguez-Crespo, C. Ramirez-Rodriguez, E. M. Arce-Estrada, </w:t>
      </w:r>
      <w:r w:rsidRPr="00A3140F">
        <w:rPr>
          <w:i/>
          <w:lang w:val="en-US"/>
        </w:rPr>
        <w:t>J</w:t>
      </w:r>
      <w:r w:rsidR="00AE5C63">
        <w:rPr>
          <w:i/>
          <w:lang w:val="en-US"/>
        </w:rPr>
        <w:t>.</w:t>
      </w:r>
      <w:r w:rsidRPr="00A3140F">
        <w:rPr>
          <w:i/>
          <w:lang w:val="en-US"/>
        </w:rPr>
        <w:t xml:space="preserve"> Alloy Compd</w:t>
      </w:r>
      <w:r w:rsidR="00AE5C63">
        <w:rPr>
          <w:i/>
          <w:lang w:val="en-US"/>
        </w:rPr>
        <w:t>.</w:t>
      </w:r>
      <w:r w:rsidRPr="00A3140F">
        <w:rPr>
          <w:lang w:val="en-US"/>
        </w:rPr>
        <w:t xml:space="preserve"> </w:t>
      </w:r>
      <w:r w:rsidRPr="00A3140F">
        <w:rPr>
          <w:b/>
          <w:lang w:val="en-US"/>
        </w:rPr>
        <w:t>2007</w:t>
      </w:r>
      <w:r w:rsidRPr="00A3140F">
        <w:rPr>
          <w:lang w:val="en-US"/>
        </w:rPr>
        <w:t xml:space="preserve">, 434, 764; b) J. P. MacDonald, B. Gualtieri, N. Runga, E. Teliz, C. F. Zinola, </w:t>
      </w:r>
      <w:r w:rsidRPr="00A3140F">
        <w:rPr>
          <w:i/>
          <w:lang w:val="en-US"/>
        </w:rPr>
        <w:t>Int</w:t>
      </w:r>
      <w:r w:rsidR="00AE5C63">
        <w:rPr>
          <w:i/>
          <w:lang w:val="en-US"/>
        </w:rPr>
        <w:t>.</w:t>
      </w:r>
      <w:r w:rsidRPr="00A3140F">
        <w:rPr>
          <w:i/>
          <w:lang w:val="en-US"/>
        </w:rPr>
        <w:t xml:space="preserve"> J</w:t>
      </w:r>
      <w:r w:rsidR="00AE5C63">
        <w:rPr>
          <w:i/>
          <w:lang w:val="en-US"/>
        </w:rPr>
        <w:t>.</w:t>
      </w:r>
      <w:r w:rsidRPr="00A3140F">
        <w:rPr>
          <w:i/>
          <w:lang w:val="en-US"/>
        </w:rPr>
        <w:t xml:space="preserve"> Hydrogen Energ</w:t>
      </w:r>
      <w:r w:rsidR="00AE5C63">
        <w:rPr>
          <w:i/>
          <w:lang w:val="en-US"/>
        </w:rPr>
        <w:t>.</w:t>
      </w:r>
      <w:r w:rsidRPr="00A3140F">
        <w:rPr>
          <w:lang w:val="en-US"/>
        </w:rPr>
        <w:t xml:space="preserve"> </w:t>
      </w:r>
      <w:r w:rsidRPr="00A3140F">
        <w:rPr>
          <w:b/>
          <w:lang w:val="en-US"/>
        </w:rPr>
        <w:t>2008</w:t>
      </w:r>
      <w:r w:rsidRPr="00A3140F">
        <w:rPr>
          <w:lang w:val="en-US"/>
        </w:rPr>
        <w:t xml:space="preserve">, 33, 7048; c) G. Stalnionis, L. Tamasauskaite-Tamasiunaite, V. Pautieniene, Z. Jusys, </w:t>
      </w:r>
      <w:r w:rsidR="00AE5C63">
        <w:rPr>
          <w:i/>
          <w:lang w:val="en-US"/>
        </w:rPr>
        <w:t>J.</w:t>
      </w:r>
      <w:r w:rsidRPr="00A3140F">
        <w:rPr>
          <w:i/>
          <w:lang w:val="en-US"/>
        </w:rPr>
        <w:t xml:space="preserve"> Solid State Electrochem</w:t>
      </w:r>
      <w:r w:rsidR="001C2119">
        <w:rPr>
          <w:i/>
          <w:lang w:val="en-US"/>
        </w:rPr>
        <w:t>.</w:t>
      </w:r>
      <w:r w:rsidRPr="00A3140F">
        <w:rPr>
          <w:lang w:val="en-US"/>
        </w:rPr>
        <w:t xml:space="preserve"> </w:t>
      </w:r>
      <w:r w:rsidRPr="00A3140F">
        <w:rPr>
          <w:b/>
          <w:lang w:val="en-US"/>
        </w:rPr>
        <w:t>2004</w:t>
      </w:r>
      <w:r w:rsidRPr="00A3140F">
        <w:rPr>
          <w:lang w:val="en-US"/>
        </w:rPr>
        <w:t xml:space="preserve">, 8, 900; d) G. Stalnionis, L. Tamasauskaite-Tamasiunaite, V. Pautieniene, A. Sudavicius, Z. Jusys, </w:t>
      </w:r>
      <w:r w:rsidRPr="00A3140F">
        <w:rPr>
          <w:i/>
          <w:lang w:val="en-US"/>
        </w:rPr>
        <w:t>J</w:t>
      </w:r>
      <w:r w:rsidR="001C2119">
        <w:rPr>
          <w:i/>
          <w:lang w:val="en-US"/>
        </w:rPr>
        <w:t>. Sol</w:t>
      </w:r>
      <w:r w:rsidR="003C088D">
        <w:rPr>
          <w:i/>
          <w:lang w:val="en-US"/>
        </w:rPr>
        <w:t>id</w:t>
      </w:r>
      <w:r w:rsidRPr="00A3140F">
        <w:rPr>
          <w:i/>
          <w:lang w:val="en-US"/>
        </w:rPr>
        <w:t xml:space="preserve"> State Electrochem</w:t>
      </w:r>
      <w:r w:rsidR="001C2119">
        <w:rPr>
          <w:i/>
          <w:lang w:val="en-US"/>
        </w:rPr>
        <w:t>.</w:t>
      </w:r>
      <w:r w:rsidRPr="00A3140F">
        <w:rPr>
          <w:lang w:val="en-US"/>
        </w:rPr>
        <w:t xml:space="preserve"> </w:t>
      </w:r>
      <w:r w:rsidRPr="00A3140F">
        <w:rPr>
          <w:b/>
          <w:lang w:val="en-US"/>
        </w:rPr>
        <w:t>2004</w:t>
      </w:r>
      <w:r w:rsidRPr="00A3140F">
        <w:rPr>
          <w:lang w:val="en-US"/>
        </w:rPr>
        <w:t>, 8, 892.</w:t>
      </w:r>
    </w:p>
    <w:p w14:paraId="53E8B969" w14:textId="5C267C2E" w:rsidR="00057AF3" w:rsidRPr="00A3140F" w:rsidRDefault="00057AF3" w:rsidP="00057AF3">
      <w:pPr>
        <w:pStyle w:val="EndNoteBibliography"/>
        <w:ind w:left="720" w:hanging="720"/>
        <w:rPr>
          <w:lang w:val="en-US"/>
        </w:rPr>
      </w:pPr>
      <w:r w:rsidRPr="00A3140F">
        <w:rPr>
          <w:lang w:val="en-US"/>
        </w:rPr>
        <w:t>[14]</w:t>
      </w:r>
      <w:r w:rsidRPr="00A3140F">
        <w:rPr>
          <w:lang w:val="en-US"/>
        </w:rPr>
        <w:tab/>
        <w:t xml:space="preserve">a) W. P. Zhou, S. Axnanda, M. G. White, R. R. Adzic, J. Hrbek, </w:t>
      </w:r>
      <w:r w:rsidRPr="00A3140F">
        <w:rPr>
          <w:i/>
          <w:lang w:val="en-US"/>
        </w:rPr>
        <w:t>J</w:t>
      </w:r>
      <w:r w:rsidR="003C088D">
        <w:rPr>
          <w:i/>
          <w:lang w:val="en-US"/>
        </w:rPr>
        <w:t>.</w:t>
      </w:r>
      <w:r w:rsidRPr="00A3140F">
        <w:rPr>
          <w:i/>
          <w:lang w:val="en-US"/>
        </w:rPr>
        <w:t xml:space="preserve"> Phys</w:t>
      </w:r>
      <w:r w:rsidR="003C088D">
        <w:rPr>
          <w:i/>
          <w:lang w:val="en-US"/>
        </w:rPr>
        <w:t>.</w:t>
      </w:r>
      <w:r w:rsidRPr="00A3140F">
        <w:rPr>
          <w:i/>
          <w:lang w:val="en-US"/>
        </w:rPr>
        <w:t xml:space="preserve"> Chem</w:t>
      </w:r>
      <w:r w:rsidR="003C088D">
        <w:rPr>
          <w:i/>
          <w:lang w:val="en-US"/>
        </w:rPr>
        <w:t>.</w:t>
      </w:r>
      <w:r w:rsidRPr="00A3140F">
        <w:rPr>
          <w:i/>
          <w:lang w:val="en-US"/>
        </w:rPr>
        <w:t xml:space="preserve"> C</w:t>
      </w:r>
      <w:r w:rsidRPr="00A3140F">
        <w:rPr>
          <w:lang w:val="en-US"/>
        </w:rPr>
        <w:t xml:space="preserve"> </w:t>
      </w:r>
      <w:r w:rsidRPr="00A3140F">
        <w:rPr>
          <w:b/>
          <w:lang w:val="en-US"/>
        </w:rPr>
        <w:t>2011</w:t>
      </w:r>
      <w:r w:rsidRPr="00A3140F">
        <w:rPr>
          <w:lang w:val="en-US"/>
        </w:rPr>
        <w:t xml:space="preserve">, 115, 16467; b) W.-P. Zhou, W. An, D. Su, R. Palomino, P. Liu, M. G. White, R. R. Adzic, </w:t>
      </w:r>
      <w:r w:rsidR="003C088D">
        <w:rPr>
          <w:i/>
          <w:lang w:val="en-US"/>
        </w:rPr>
        <w:t>J, Phys. Chem. Lett.</w:t>
      </w:r>
      <w:r w:rsidRPr="00A3140F">
        <w:rPr>
          <w:lang w:val="en-US"/>
        </w:rPr>
        <w:t xml:space="preserve"> </w:t>
      </w:r>
      <w:r w:rsidRPr="00A3140F">
        <w:rPr>
          <w:b/>
          <w:lang w:val="en-US"/>
        </w:rPr>
        <w:t>2012</w:t>
      </w:r>
      <w:r w:rsidRPr="00A3140F">
        <w:rPr>
          <w:lang w:val="en-US"/>
        </w:rPr>
        <w:t xml:space="preserve">, </w:t>
      </w:r>
      <w:r w:rsidR="00025F2B" w:rsidRPr="00025F2B">
        <w:rPr>
          <w:lang w:val="en-US"/>
        </w:rPr>
        <w:t>3, 3286</w:t>
      </w:r>
      <w:r w:rsidRPr="00A3140F">
        <w:rPr>
          <w:lang w:val="en-US"/>
        </w:rPr>
        <w:t>.</w:t>
      </w:r>
    </w:p>
    <w:p w14:paraId="221DD1F4" w14:textId="2E60C441" w:rsidR="00057AF3" w:rsidRPr="00A3140F" w:rsidRDefault="00057AF3" w:rsidP="00057AF3">
      <w:pPr>
        <w:pStyle w:val="EndNoteBibliography"/>
        <w:ind w:left="720" w:hanging="720"/>
        <w:rPr>
          <w:lang w:val="en-US"/>
        </w:rPr>
      </w:pPr>
      <w:r w:rsidRPr="00A3140F">
        <w:rPr>
          <w:lang w:val="en-US"/>
        </w:rPr>
        <w:t>[15]</w:t>
      </w:r>
      <w:r w:rsidRPr="00A3140F">
        <w:rPr>
          <w:lang w:val="en-US"/>
        </w:rPr>
        <w:tab/>
        <w:t xml:space="preserve">a) S. Agnoli, G. Barcaro, A. Barolo, A. Fortunelli, M. Sambi, F. Sedona, M. Di Marino, T. Skala, G. Granozzi, </w:t>
      </w:r>
      <w:r w:rsidRPr="00A3140F">
        <w:rPr>
          <w:i/>
          <w:lang w:val="en-US"/>
        </w:rPr>
        <w:t>J</w:t>
      </w:r>
      <w:r w:rsidR="00025F2B">
        <w:rPr>
          <w:i/>
          <w:lang w:val="en-US"/>
        </w:rPr>
        <w:t>.</w:t>
      </w:r>
      <w:r w:rsidRPr="00A3140F">
        <w:rPr>
          <w:i/>
          <w:lang w:val="en-US"/>
        </w:rPr>
        <w:t xml:space="preserve"> Phys</w:t>
      </w:r>
      <w:r w:rsidR="00025F2B">
        <w:rPr>
          <w:i/>
          <w:lang w:val="en-US"/>
        </w:rPr>
        <w:t>.</w:t>
      </w:r>
      <w:r w:rsidRPr="00A3140F">
        <w:rPr>
          <w:i/>
          <w:lang w:val="en-US"/>
        </w:rPr>
        <w:t xml:space="preserve"> Chem</w:t>
      </w:r>
      <w:r w:rsidR="00025F2B">
        <w:rPr>
          <w:i/>
          <w:lang w:val="en-US"/>
        </w:rPr>
        <w:t>.</w:t>
      </w:r>
      <w:r w:rsidRPr="00A3140F">
        <w:rPr>
          <w:i/>
          <w:lang w:val="en-US"/>
        </w:rPr>
        <w:t xml:space="preserve"> C</w:t>
      </w:r>
      <w:r w:rsidRPr="00A3140F">
        <w:rPr>
          <w:lang w:val="en-US"/>
        </w:rPr>
        <w:t xml:space="preserve"> </w:t>
      </w:r>
      <w:r w:rsidRPr="00A3140F">
        <w:rPr>
          <w:b/>
          <w:lang w:val="en-US"/>
        </w:rPr>
        <w:t>2011</w:t>
      </w:r>
      <w:r w:rsidRPr="00A3140F">
        <w:rPr>
          <w:lang w:val="en-US"/>
        </w:rPr>
        <w:t xml:space="preserve">, 115, 14264; b) M. A. Gulmen, A. Sumer, A. E. Aksoylu, </w:t>
      </w:r>
      <w:r w:rsidRPr="00A3140F">
        <w:rPr>
          <w:i/>
          <w:lang w:val="en-US"/>
        </w:rPr>
        <w:t>Surf</w:t>
      </w:r>
      <w:r w:rsidR="00025F2B">
        <w:rPr>
          <w:i/>
          <w:lang w:val="en-US"/>
        </w:rPr>
        <w:t>.</w:t>
      </w:r>
      <w:r w:rsidRPr="00A3140F">
        <w:rPr>
          <w:i/>
          <w:lang w:val="en-US"/>
        </w:rPr>
        <w:t xml:space="preserve"> Sci</w:t>
      </w:r>
      <w:r w:rsidR="00025F2B">
        <w:rPr>
          <w:i/>
          <w:lang w:val="en-US"/>
        </w:rPr>
        <w:t>.</w:t>
      </w:r>
      <w:r w:rsidRPr="00A3140F">
        <w:rPr>
          <w:lang w:val="en-US"/>
        </w:rPr>
        <w:t xml:space="preserve"> </w:t>
      </w:r>
      <w:r w:rsidRPr="00A3140F">
        <w:rPr>
          <w:b/>
          <w:lang w:val="en-US"/>
        </w:rPr>
        <w:t>2006</w:t>
      </w:r>
      <w:r w:rsidRPr="00A3140F">
        <w:rPr>
          <w:lang w:val="en-US"/>
        </w:rPr>
        <w:t xml:space="preserve">, 600, 4909; c) N. Tsud, T. Skala, K. Veltruska, M. Skoda, K. C. Prince, V. Matolin, </w:t>
      </w:r>
      <w:r w:rsidR="00603A51">
        <w:rPr>
          <w:i/>
          <w:lang w:val="en-US"/>
        </w:rPr>
        <w:t>J Phys.</w:t>
      </w:r>
      <w:r w:rsidR="00B3780F">
        <w:rPr>
          <w:i/>
          <w:lang w:val="en-US"/>
        </w:rPr>
        <w:t>:</w:t>
      </w:r>
      <w:r w:rsidR="00603A51">
        <w:rPr>
          <w:i/>
          <w:lang w:val="en-US"/>
        </w:rPr>
        <w:t xml:space="preserve"> </w:t>
      </w:r>
      <w:r w:rsidRPr="00A3140F">
        <w:rPr>
          <w:i/>
          <w:lang w:val="en-US"/>
        </w:rPr>
        <w:t>Condens</w:t>
      </w:r>
      <w:r w:rsidR="00603A51">
        <w:rPr>
          <w:i/>
          <w:lang w:val="en-US"/>
        </w:rPr>
        <w:t>.</w:t>
      </w:r>
      <w:r w:rsidRPr="00A3140F">
        <w:rPr>
          <w:i/>
          <w:lang w:val="en-US"/>
        </w:rPr>
        <w:t xml:space="preserve"> Mat</w:t>
      </w:r>
      <w:r w:rsidR="00B3780F">
        <w:rPr>
          <w:i/>
          <w:lang w:val="en-US"/>
        </w:rPr>
        <w:t>ter</w:t>
      </w:r>
      <w:r w:rsidRPr="00A3140F">
        <w:rPr>
          <w:lang w:val="en-US"/>
        </w:rPr>
        <w:t xml:space="preserve"> </w:t>
      </w:r>
      <w:r w:rsidRPr="00A3140F">
        <w:rPr>
          <w:b/>
          <w:lang w:val="en-US"/>
        </w:rPr>
        <w:t>2011</w:t>
      </w:r>
      <w:r w:rsidRPr="00A3140F">
        <w:rPr>
          <w:lang w:val="en-US"/>
        </w:rPr>
        <w:t>, 23</w:t>
      </w:r>
      <w:r w:rsidR="00A626C4">
        <w:rPr>
          <w:lang w:val="en-US"/>
        </w:rPr>
        <w:t xml:space="preserve">, </w:t>
      </w:r>
      <w:r w:rsidR="00A626C4" w:rsidRPr="00A626C4">
        <w:rPr>
          <w:lang w:val="en-US"/>
        </w:rPr>
        <w:t>215001</w:t>
      </w:r>
      <w:r w:rsidRPr="00A3140F">
        <w:rPr>
          <w:lang w:val="en-US"/>
        </w:rPr>
        <w:t xml:space="preserve">; d) J. Zheng, S. Agnoli, L. Artiglia, F. Sedona, M. Di Marino, M. Sambi, G. Granozzi, </w:t>
      </w:r>
      <w:r w:rsidRPr="00A3140F">
        <w:rPr>
          <w:i/>
          <w:lang w:val="en-US"/>
        </w:rPr>
        <w:t>Surf</w:t>
      </w:r>
      <w:r w:rsidR="00A626C4">
        <w:rPr>
          <w:i/>
          <w:lang w:val="en-US"/>
        </w:rPr>
        <w:t>.</w:t>
      </w:r>
      <w:r w:rsidRPr="00A3140F">
        <w:rPr>
          <w:i/>
          <w:lang w:val="en-US"/>
        </w:rPr>
        <w:t xml:space="preserve"> Sci</w:t>
      </w:r>
      <w:r w:rsidR="00A626C4">
        <w:rPr>
          <w:i/>
          <w:lang w:val="en-US"/>
        </w:rPr>
        <w:t>.</w:t>
      </w:r>
      <w:r w:rsidRPr="00A3140F">
        <w:rPr>
          <w:lang w:val="en-US"/>
        </w:rPr>
        <w:t xml:space="preserve"> </w:t>
      </w:r>
      <w:r w:rsidRPr="00A3140F">
        <w:rPr>
          <w:b/>
          <w:lang w:val="en-US"/>
        </w:rPr>
        <w:t>2013</w:t>
      </w:r>
      <w:r w:rsidRPr="00A3140F">
        <w:rPr>
          <w:lang w:val="en-US"/>
        </w:rPr>
        <w:t>, 615, 103; e) J. Zheng, M. Busch, L. Artiglia, T. Skála, J. Rossmeisl, S. Agnoli,</w:t>
      </w:r>
      <w:r w:rsidRPr="00A3140F">
        <w:rPr>
          <w:i/>
          <w:lang w:val="en-US"/>
        </w:rPr>
        <w:t xml:space="preserve"> J</w:t>
      </w:r>
      <w:r w:rsidR="00A626C4">
        <w:rPr>
          <w:i/>
          <w:lang w:val="en-US"/>
        </w:rPr>
        <w:t>.</w:t>
      </w:r>
      <w:r w:rsidRPr="00A3140F">
        <w:rPr>
          <w:i/>
          <w:lang w:val="en-US"/>
        </w:rPr>
        <w:t xml:space="preserve"> Phys</w:t>
      </w:r>
      <w:r w:rsidR="00A626C4">
        <w:rPr>
          <w:i/>
          <w:lang w:val="en-US"/>
        </w:rPr>
        <w:t>.</w:t>
      </w:r>
      <w:r w:rsidRPr="00A3140F">
        <w:rPr>
          <w:i/>
          <w:lang w:val="en-US"/>
        </w:rPr>
        <w:t xml:space="preserve"> Chem</w:t>
      </w:r>
      <w:r w:rsidR="00A626C4">
        <w:rPr>
          <w:i/>
          <w:lang w:val="en-US"/>
        </w:rPr>
        <w:t>.</w:t>
      </w:r>
      <w:r w:rsidRPr="00A3140F">
        <w:rPr>
          <w:i/>
          <w:lang w:val="en-US"/>
        </w:rPr>
        <w:t xml:space="preserve"> C</w:t>
      </w:r>
      <w:r w:rsidRPr="00A3140F">
        <w:rPr>
          <w:lang w:val="en-US"/>
        </w:rPr>
        <w:t xml:space="preserve"> </w:t>
      </w:r>
      <w:r w:rsidRPr="00A3140F">
        <w:rPr>
          <w:b/>
          <w:lang w:val="en-US"/>
        </w:rPr>
        <w:t>2016</w:t>
      </w:r>
      <w:r w:rsidRPr="00A3140F">
        <w:rPr>
          <w:lang w:val="en-US"/>
        </w:rPr>
        <w:t>, 120, 25306.</w:t>
      </w:r>
    </w:p>
    <w:p w14:paraId="6D0C4B30" w14:textId="739AD279" w:rsidR="00057AF3" w:rsidRPr="00A3140F" w:rsidRDefault="00057AF3" w:rsidP="00057AF3">
      <w:pPr>
        <w:pStyle w:val="EndNoteBibliography"/>
        <w:ind w:left="720" w:hanging="720"/>
        <w:rPr>
          <w:lang w:val="en-US"/>
        </w:rPr>
      </w:pPr>
      <w:r w:rsidRPr="00A3140F">
        <w:rPr>
          <w:lang w:val="en-US"/>
        </w:rPr>
        <w:t>[16]</w:t>
      </w:r>
      <w:r w:rsidRPr="00A3140F">
        <w:rPr>
          <w:lang w:val="en-US"/>
        </w:rPr>
        <w:tab/>
        <w:t xml:space="preserve">a) S. Axnanda, W.-P. Zhou, M. G. White, </w:t>
      </w:r>
      <w:r w:rsidRPr="00A3140F">
        <w:rPr>
          <w:i/>
          <w:lang w:val="en-US"/>
        </w:rPr>
        <w:t>Phys</w:t>
      </w:r>
      <w:r w:rsidR="00A626C4">
        <w:rPr>
          <w:i/>
          <w:lang w:val="en-US"/>
        </w:rPr>
        <w:t>.</w:t>
      </w:r>
      <w:r w:rsidRPr="00A3140F">
        <w:rPr>
          <w:i/>
          <w:lang w:val="en-US"/>
        </w:rPr>
        <w:t xml:space="preserve"> Chem</w:t>
      </w:r>
      <w:r w:rsidR="00A626C4">
        <w:rPr>
          <w:i/>
          <w:lang w:val="en-US"/>
        </w:rPr>
        <w:t>.</w:t>
      </w:r>
      <w:r w:rsidRPr="00A3140F">
        <w:rPr>
          <w:i/>
          <w:lang w:val="en-US"/>
        </w:rPr>
        <w:t xml:space="preserve"> Chem</w:t>
      </w:r>
      <w:r w:rsidR="00A626C4">
        <w:rPr>
          <w:i/>
          <w:lang w:val="en-US"/>
        </w:rPr>
        <w:t>.</w:t>
      </w:r>
      <w:r w:rsidRPr="00A3140F">
        <w:rPr>
          <w:i/>
          <w:lang w:val="en-US"/>
        </w:rPr>
        <w:t xml:space="preserve"> Phys</w:t>
      </w:r>
      <w:r w:rsidR="00A626C4">
        <w:rPr>
          <w:i/>
          <w:lang w:val="en-US"/>
        </w:rPr>
        <w:t>.</w:t>
      </w:r>
      <w:r w:rsidRPr="00A3140F">
        <w:rPr>
          <w:lang w:val="en-US"/>
        </w:rPr>
        <w:t xml:space="preserve"> </w:t>
      </w:r>
      <w:r w:rsidRPr="00A3140F">
        <w:rPr>
          <w:b/>
          <w:lang w:val="en-US"/>
        </w:rPr>
        <w:t>2012</w:t>
      </w:r>
      <w:r w:rsidRPr="00A3140F">
        <w:rPr>
          <w:lang w:val="en-US"/>
        </w:rPr>
        <w:t xml:space="preserve">, 14, 10207; b) M. Hoheisel, S. Speller, A. Atrei, U. Bardi, G. Rovida, </w:t>
      </w:r>
      <w:r w:rsidRPr="00A3140F">
        <w:rPr>
          <w:i/>
          <w:lang w:val="en-US"/>
        </w:rPr>
        <w:t>Phys</w:t>
      </w:r>
      <w:r w:rsidR="00A626C4">
        <w:rPr>
          <w:i/>
          <w:lang w:val="en-US"/>
        </w:rPr>
        <w:t>.</w:t>
      </w:r>
      <w:r w:rsidRPr="00A3140F">
        <w:rPr>
          <w:i/>
          <w:lang w:val="en-US"/>
        </w:rPr>
        <w:t xml:space="preserve"> Rev</w:t>
      </w:r>
      <w:r w:rsidR="00A626C4">
        <w:rPr>
          <w:i/>
          <w:lang w:val="en-US"/>
        </w:rPr>
        <w:t>.</w:t>
      </w:r>
      <w:r w:rsidRPr="00A3140F">
        <w:rPr>
          <w:i/>
          <w:lang w:val="en-US"/>
        </w:rPr>
        <w:t xml:space="preserve"> B</w:t>
      </w:r>
      <w:r w:rsidRPr="00A3140F">
        <w:rPr>
          <w:lang w:val="en-US"/>
        </w:rPr>
        <w:t xml:space="preserve"> </w:t>
      </w:r>
      <w:r w:rsidRPr="00A3140F">
        <w:rPr>
          <w:b/>
          <w:lang w:val="en-US"/>
        </w:rPr>
        <w:t>2005</w:t>
      </w:r>
      <w:r w:rsidRPr="00A3140F">
        <w:rPr>
          <w:lang w:val="en-US"/>
        </w:rPr>
        <w:t>, 71</w:t>
      </w:r>
      <w:r w:rsidR="00A626C4">
        <w:rPr>
          <w:lang w:val="en-US"/>
        </w:rPr>
        <w:t xml:space="preserve">, </w:t>
      </w:r>
      <w:r w:rsidR="00A626C4" w:rsidRPr="00A626C4">
        <w:rPr>
          <w:lang w:val="en-US"/>
        </w:rPr>
        <w:t>035410</w:t>
      </w:r>
      <w:r w:rsidRPr="00A3140F">
        <w:rPr>
          <w:lang w:val="en-US"/>
        </w:rPr>
        <w:t>.</w:t>
      </w:r>
    </w:p>
    <w:p w14:paraId="0BAD7092" w14:textId="1AAA73D6" w:rsidR="00057AF3" w:rsidRPr="00A3140F" w:rsidRDefault="00057AF3" w:rsidP="00057AF3">
      <w:pPr>
        <w:pStyle w:val="EndNoteBibliography"/>
        <w:ind w:left="720" w:hanging="720"/>
        <w:rPr>
          <w:lang w:val="en-US"/>
        </w:rPr>
      </w:pPr>
      <w:r w:rsidRPr="00A3140F">
        <w:rPr>
          <w:lang w:val="en-US"/>
        </w:rPr>
        <w:t>[17]</w:t>
      </w:r>
      <w:r w:rsidRPr="00A3140F">
        <w:rPr>
          <w:lang w:val="en-US"/>
        </w:rPr>
        <w:tab/>
        <w:t xml:space="preserve">F. McBride, G. R. Darling, K. Pussi, C. A. Lucas, Y. Gründer, M. Darlington, A. Brownrigg, A. Hodgson, </w:t>
      </w:r>
      <w:r w:rsidR="00A626C4">
        <w:rPr>
          <w:i/>
          <w:lang w:val="en-US"/>
        </w:rPr>
        <w:t>J. Phys. Chem.</w:t>
      </w:r>
      <w:r w:rsidRPr="00A3140F">
        <w:rPr>
          <w:i/>
          <w:lang w:val="en-US"/>
        </w:rPr>
        <w:t xml:space="preserve"> C</w:t>
      </w:r>
      <w:r w:rsidRPr="00A3140F">
        <w:rPr>
          <w:lang w:val="en-US"/>
        </w:rPr>
        <w:t xml:space="preserve"> </w:t>
      </w:r>
      <w:r w:rsidRPr="00A3140F">
        <w:rPr>
          <w:b/>
          <w:lang w:val="en-US"/>
        </w:rPr>
        <w:t>2013</w:t>
      </w:r>
      <w:r w:rsidRPr="00A3140F">
        <w:rPr>
          <w:lang w:val="en-US"/>
        </w:rPr>
        <w:t>, 117, 4032.</w:t>
      </w:r>
    </w:p>
    <w:p w14:paraId="17C43588" w14:textId="1CD6B968" w:rsidR="00057AF3" w:rsidRPr="00A3140F" w:rsidRDefault="00057AF3" w:rsidP="00057AF3">
      <w:pPr>
        <w:pStyle w:val="EndNoteBibliography"/>
        <w:ind w:left="720" w:hanging="720"/>
        <w:rPr>
          <w:lang w:val="en-US"/>
        </w:rPr>
      </w:pPr>
      <w:r w:rsidRPr="00A3140F">
        <w:rPr>
          <w:lang w:val="en-US"/>
        </w:rPr>
        <w:lastRenderedPageBreak/>
        <w:t>[18]</w:t>
      </w:r>
      <w:r w:rsidRPr="00A3140F">
        <w:rPr>
          <w:lang w:val="en-US"/>
        </w:rPr>
        <w:tab/>
        <w:t xml:space="preserve">N. M. Markovic, H. A. Gasteiger, P. N. Ross, </w:t>
      </w:r>
      <w:r w:rsidR="00A626C4">
        <w:rPr>
          <w:i/>
          <w:lang w:val="en-US"/>
        </w:rPr>
        <w:t>J. Phys. Chem.</w:t>
      </w:r>
      <w:r w:rsidRPr="00A3140F">
        <w:rPr>
          <w:lang w:val="en-US"/>
        </w:rPr>
        <w:t xml:space="preserve"> </w:t>
      </w:r>
      <w:r w:rsidRPr="00A3140F">
        <w:rPr>
          <w:b/>
          <w:lang w:val="en-US"/>
        </w:rPr>
        <w:t>1995</w:t>
      </w:r>
      <w:r w:rsidRPr="00A3140F">
        <w:rPr>
          <w:lang w:val="en-US"/>
        </w:rPr>
        <w:t>, 99, 3411.</w:t>
      </w:r>
    </w:p>
    <w:p w14:paraId="5D46677D" w14:textId="6059A95A" w:rsidR="00057AF3" w:rsidRPr="00A3140F" w:rsidRDefault="00057AF3" w:rsidP="00057AF3">
      <w:pPr>
        <w:pStyle w:val="EndNoteBibliography"/>
        <w:ind w:left="720" w:hanging="720"/>
        <w:rPr>
          <w:lang w:val="en-US"/>
        </w:rPr>
      </w:pPr>
      <w:r w:rsidRPr="00A3140F">
        <w:rPr>
          <w:lang w:val="en-US"/>
        </w:rPr>
        <w:t>[19]</w:t>
      </w:r>
      <w:r w:rsidRPr="00A3140F">
        <w:rPr>
          <w:lang w:val="en-US"/>
        </w:rPr>
        <w:tab/>
        <w:t xml:space="preserve">a) J. Gao, H. Zhao, X. Yang, B. E. Koel, S. G. Podkolzin, </w:t>
      </w:r>
      <w:r w:rsidR="00A626C4">
        <w:rPr>
          <w:i/>
          <w:lang w:val="en-US"/>
        </w:rPr>
        <w:t>ACS Catal.</w:t>
      </w:r>
      <w:r w:rsidRPr="00A3140F">
        <w:rPr>
          <w:lang w:val="en-US"/>
        </w:rPr>
        <w:t xml:space="preserve"> </w:t>
      </w:r>
      <w:r w:rsidRPr="00A3140F">
        <w:rPr>
          <w:b/>
          <w:lang w:val="en-US"/>
        </w:rPr>
        <w:t>2013</w:t>
      </w:r>
      <w:r w:rsidRPr="00A3140F">
        <w:rPr>
          <w:lang w:val="en-US"/>
        </w:rPr>
        <w:t>, 3, 1149; b) Y. Jugnet, D. Loffreda, C. Dupont, F. Delbecq, E. Ehret, F. J. Cadete Santos Aires, B. S. Mun, F. Aksoy Akgul, Z. Liu,</w:t>
      </w:r>
      <w:r w:rsidRPr="00A3140F">
        <w:rPr>
          <w:i/>
          <w:lang w:val="en-US"/>
        </w:rPr>
        <w:t xml:space="preserve"> J</w:t>
      </w:r>
      <w:r w:rsidR="00A626C4">
        <w:rPr>
          <w:i/>
          <w:lang w:val="en-US"/>
        </w:rPr>
        <w:t>.</w:t>
      </w:r>
      <w:r w:rsidRPr="00A3140F">
        <w:rPr>
          <w:i/>
          <w:lang w:val="en-US"/>
        </w:rPr>
        <w:t xml:space="preserve"> Phys</w:t>
      </w:r>
      <w:r w:rsidR="00A626C4">
        <w:rPr>
          <w:i/>
          <w:lang w:val="en-US"/>
        </w:rPr>
        <w:t>.</w:t>
      </w:r>
      <w:r w:rsidRPr="00A3140F">
        <w:rPr>
          <w:i/>
          <w:lang w:val="en-US"/>
        </w:rPr>
        <w:t xml:space="preserve"> Chem</w:t>
      </w:r>
      <w:r w:rsidR="00A626C4">
        <w:rPr>
          <w:i/>
          <w:lang w:val="en-US"/>
        </w:rPr>
        <w:t>.</w:t>
      </w:r>
      <w:r w:rsidRPr="00A3140F">
        <w:rPr>
          <w:i/>
          <w:lang w:val="en-US"/>
        </w:rPr>
        <w:t xml:space="preserve"> Lett</w:t>
      </w:r>
      <w:r w:rsidR="00A626C4">
        <w:rPr>
          <w:i/>
          <w:lang w:val="en-US"/>
        </w:rPr>
        <w:t>.</w:t>
      </w:r>
      <w:r w:rsidRPr="00A3140F">
        <w:rPr>
          <w:lang w:val="en-US"/>
        </w:rPr>
        <w:t xml:space="preserve"> </w:t>
      </w:r>
      <w:r w:rsidRPr="00A3140F">
        <w:rPr>
          <w:b/>
          <w:lang w:val="en-US"/>
        </w:rPr>
        <w:t>2012</w:t>
      </w:r>
      <w:r w:rsidRPr="00A3140F">
        <w:rPr>
          <w:lang w:val="en-US"/>
        </w:rPr>
        <w:t xml:space="preserve">, 3, 3707; c) X. Wang, L. Altmann, J. Stöver, V. Zielasek, M. Bäumer, K. Al-Shamery, H. Borchert, J. Parisi, J. Kolny-Olesiak, </w:t>
      </w:r>
      <w:r w:rsidRPr="00A3140F">
        <w:rPr>
          <w:i/>
          <w:lang w:val="en-US"/>
        </w:rPr>
        <w:t>Chem</w:t>
      </w:r>
      <w:r w:rsidR="00A626C4">
        <w:rPr>
          <w:i/>
          <w:lang w:val="en-US"/>
        </w:rPr>
        <w:t>.</w:t>
      </w:r>
      <w:r w:rsidRPr="00A3140F">
        <w:rPr>
          <w:i/>
          <w:lang w:val="en-US"/>
        </w:rPr>
        <w:t xml:space="preserve"> Mater</w:t>
      </w:r>
      <w:r w:rsidR="00A626C4">
        <w:rPr>
          <w:i/>
          <w:lang w:val="en-US"/>
        </w:rPr>
        <w:t>.</w:t>
      </w:r>
      <w:r w:rsidRPr="00A3140F">
        <w:rPr>
          <w:lang w:val="en-US"/>
        </w:rPr>
        <w:t xml:space="preserve"> </w:t>
      </w:r>
      <w:r w:rsidRPr="00A3140F">
        <w:rPr>
          <w:b/>
          <w:lang w:val="en-US"/>
        </w:rPr>
        <w:t>2012</w:t>
      </w:r>
      <w:r w:rsidRPr="00A3140F">
        <w:rPr>
          <w:lang w:val="en-US"/>
        </w:rPr>
        <w:t xml:space="preserve">, </w:t>
      </w:r>
      <w:r w:rsidR="00A626C4">
        <w:rPr>
          <w:lang w:val="en-US"/>
        </w:rPr>
        <w:t>25, 1400</w:t>
      </w:r>
      <w:r w:rsidRPr="00A3140F">
        <w:rPr>
          <w:lang w:val="en-US"/>
        </w:rPr>
        <w:t>.</w:t>
      </w:r>
    </w:p>
    <w:p w14:paraId="70FD1261" w14:textId="4D5AFC3A" w:rsidR="00057AF3" w:rsidRPr="00A3140F" w:rsidRDefault="00057AF3" w:rsidP="00057AF3">
      <w:pPr>
        <w:pStyle w:val="EndNoteBibliography"/>
        <w:ind w:left="720" w:hanging="720"/>
        <w:rPr>
          <w:lang w:val="en-US"/>
        </w:rPr>
      </w:pPr>
      <w:r w:rsidRPr="00A3140F">
        <w:rPr>
          <w:lang w:val="en-US"/>
        </w:rPr>
        <w:t>[20]</w:t>
      </w:r>
      <w:r w:rsidRPr="00A3140F">
        <w:rPr>
          <w:lang w:val="en-US"/>
        </w:rPr>
        <w:tab/>
        <w:t xml:space="preserve">a) A. Atrei, U. Bardi, G. Rovida, M. Torrini, M. Hoheisel, S. Speller, </w:t>
      </w:r>
      <w:r w:rsidRPr="00A3140F">
        <w:rPr>
          <w:i/>
          <w:lang w:val="en-US"/>
        </w:rPr>
        <w:t>Surf</w:t>
      </w:r>
      <w:r w:rsidR="00A626C4">
        <w:rPr>
          <w:i/>
          <w:lang w:val="en-US"/>
        </w:rPr>
        <w:t>.</w:t>
      </w:r>
      <w:r w:rsidRPr="00A3140F">
        <w:rPr>
          <w:i/>
          <w:lang w:val="en-US"/>
        </w:rPr>
        <w:t xml:space="preserve"> Sci</w:t>
      </w:r>
      <w:r w:rsidR="00A626C4">
        <w:rPr>
          <w:i/>
          <w:lang w:val="en-US"/>
        </w:rPr>
        <w:t>.</w:t>
      </w:r>
      <w:r w:rsidRPr="00A3140F">
        <w:rPr>
          <w:lang w:val="en-US"/>
        </w:rPr>
        <w:t xml:space="preserve"> </w:t>
      </w:r>
      <w:r w:rsidRPr="00A3140F">
        <w:rPr>
          <w:b/>
          <w:lang w:val="en-US"/>
        </w:rPr>
        <w:t>2003</w:t>
      </w:r>
      <w:r w:rsidRPr="00A3140F">
        <w:rPr>
          <w:lang w:val="en-US"/>
        </w:rPr>
        <w:t xml:space="preserve">, 526, 193; b) M. Batzill, D. E. Beck, D. Jerdev, B. E. Koel, </w:t>
      </w:r>
      <w:r w:rsidRPr="00A3140F">
        <w:rPr>
          <w:i/>
          <w:lang w:val="en-US"/>
        </w:rPr>
        <w:t>J</w:t>
      </w:r>
      <w:r w:rsidR="00A626C4">
        <w:rPr>
          <w:i/>
          <w:lang w:val="en-US"/>
        </w:rPr>
        <w:t>.</w:t>
      </w:r>
      <w:r w:rsidRPr="00A3140F">
        <w:rPr>
          <w:i/>
          <w:lang w:val="en-US"/>
        </w:rPr>
        <w:t xml:space="preserve"> Vac</w:t>
      </w:r>
      <w:r w:rsidR="00A626C4">
        <w:rPr>
          <w:i/>
          <w:lang w:val="en-US"/>
        </w:rPr>
        <w:t>.</w:t>
      </w:r>
      <w:r w:rsidRPr="00A3140F">
        <w:rPr>
          <w:i/>
          <w:lang w:val="en-US"/>
        </w:rPr>
        <w:t xml:space="preserve"> Sci</w:t>
      </w:r>
      <w:r w:rsidR="00A626C4">
        <w:rPr>
          <w:i/>
          <w:lang w:val="en-US"/>
        </w:rPr>
        <w:t>.</w:t>
      </w:r>
      <w:r w:rsidRPr="00A3140F">
        <w:rPr>
          <w:i/>
          <w:lang w:val="en-US"/>
        </w:rPr>
        <w:t xml:space="preserve"> Technol</w:t>
      </w:r>
      <w:r w:rsidR="00A626C4">
        <w:rPr>
          <w:i/>
          <w:lang w:val="en-US"/>
        </w:rPr>
        <w:t>.</w:t>
      </w:r>
      <w:r w:rsidRPr="00A3140F">
        <w:rPr>
          <w:i/>
          <w:lang w:val="en-US"/>
        </w:rPr>
        <w:t xml:space="preserve"> A</w:t>
      </w:r>
      <w:r w:rsidRPr="00A3140F">
        <w:rPr>
          <w:lang w:val="en-US"/>
        </w:rPr>
        <w:t xml:space="preserve"> </w:t>
      </w:r>
      <w:r w:rsidRPr="00A3140F">
        <w:rPr>
          <w:b/>
          <w:lang w:val="en-US"/>
        </w:rPr>
        <w:t>2001</w:t>
      </w:r>
      <w:r w:rsidRPr="00A3140F">
        <w:rPr>
          <w:lang w:val="en-US"/>
        </w:rPr>
        <w:t xml:space="preserve">, 19, 1953; c) M. Batzill, D. E. Beck, B. E. Koel, </w:t>
      </w:r>
      <w:r w:rsidRPr="00A3140F">
        <w:rPr>
          <w:i/>
          <w:lang w:val="en-US"/>
        </w:rPr>
        <w:t>Appl</w:t>
      </w:r>
      <w:r w:rsidR="00A626C4">
        <w:rPr>
          <w:i/>
          <w:lang w:val="en-US"/>
        </w:rPr>
        <w:t>.</w:t>
      </w:r>
      <w:r w:rsidRPr="00A3140F">
        <w:rPr>
          <w:i/>
          <w:lang w:val="en-US"/>
        </w:rPr>
        <w:t xml:space="preserve"> Phys</w:t>
      </w:r>
      <w:r w:rsidR="00A626C4">
        <w:rPr>
          <w:i/>
          <w:lang w:val="en-US"/>
        </w:rPr>
        <w:t>.</w:t>
      </w:r>
      <w:r w:rsidRPr="00A3140F">
        <w:rPr>
          <w:i/>
          <w:lang w:val="en-US"/>
        </w:rPr>
        <w:t xml:space="preserve"> Lett</w:t>
      </w:r>
      <w:r w:rsidR="00A626C4">
        <w:rPr>
          <w:i/>
          <w:lang w:val="en-US"/>
        </w:rPr>
        <w:t>.</w:t>
      </w:r>
      <w:r w:rsidRPr="00A3140F">
        <w:rPr>
          <w:lang w:val="en-US"/>
        </w:rPr>
        <w:t xml:space="preserve"> </w:t>
      </w:r>
      <w:r w:rsidRPr="00A3140F">
        <w:rPr>
          <w:b/>
          <w:lang w:val="en-US"/>
        </w:rPr>
        <w:t>2001</w:t>
      </w:r>
      <w:r w:rsidRPr="00A3140F">
        <w:rPr>
          <w:lang w:val="en-US"/>
        </w:rPr>
        <w:t xml:space="preserve">, 78, 2766; d) M. Batzill, D. E. Beck, B. E. Koel, </w:t>
      </w:r>
      <w:r w:rsidRPr="00A3140F">
        <w:rPr>
          <w:i/>
          <w:lang w:val="en-US"/>
        </w:rPr>
        <w:t>Phys</w:t>
      </w:r>
      <w:r w:rsidR="00113C32">
        <w:rPr>
          <w:i/>
          <w:lang w:val="en-US"/>
        </w:rPr>
        <w:t>.</w:t>
      </w:r>
      <w:r w:rsidRPr="00A3140F">
        <w:rPr>
          <w:i/>
          <w:lang w:val="en-US"/>
        </w:rPr>
        <w:t xml:space="preserve"> Rev</w:t>
      </w:r>
      <w:r w:rsidR="00113C32">
        <w:rPr>
          <w:i/>
          <w:lang w:val="en-US"/>
        </w:rPr>
        <w:t>.</w:t>
      </w:r>
      <w:r w:rsidRPr="00A3140F">
        <w:rPr>
          <w:i/>
          <w:lang w:val="en-US"/>
        </w:rPr>
        <w:t xml:space="preserve"> B</w:t>
      </w:r>
      <w:r w:rsidRPr="00A3140F">
        <w:rPr>
          <w:lang w:val="en-US"/>
        </w:rPr>
        <w:t xml:space="preserve"> </w:t>
      </w:r>
      <w:r w:rsidRPr="00A3140F">
        <w:rPr>
          <w:b/>
          <w:lang w:val="en-US"/>
        </w:rPr>
        <w:t>2001</w:t>
      </w:r>
      <w:r w:rsidRPr="00A3140F">
        <w:rPr>
          <w:lang w:val="en-US"/>
        </w:rPr>
        <w:t xml:space="preserve">, 64, 245402; e) M. Batzill, J. Kim, D. E. Beck, B. E. Koel, </w:t>
      </w:r>
      <w:r w:rsidRPr="00A3140F">
        <w:rPr>
          <w:i/>
          <w:lang w:val="en-US"/>
        </w:rPr>
        <w:t>Phys</w:t>
      </w:r>
      <w:r w:rsidR="0092615D">
        <w:rPr>
          <w:i/>
          <w:lang w:val="en-US"/>
        </w:rPr>
        <w:t>.</w:t>
      </w:r>
      <w:r w:rsidRPr="00A3140F">
        <w:rPr>
          <w:i/>
          <w:lang w:val="en-US"/>
        </w:rPr>
        <w:t xml:space="preserve"> Rev</w:t>
      </w:r>
      <w:r w:rsidR="0092615D">
        <w:rPr>
          <w:i/>
          <w:lang w:val="en-US"/>
        </w:rPr>
        <w:t>.</w:t>
      </w:r>
      <w:r w:rsidRPr="00A3140F">
        <w:rPr>
          <w:i/>
          <w:lang w:val="en-US"/>
        </w:rPr>
        <w:t xml:space="preserve"> B</w:t>
      </w:r>
      <w:r w:rsidRPr="00A3140F">
        <w:rPr>
          <w:lang w:val="en-US"/>
        </w:rPr>
        <w:t xml:space="preserve"> </w:t>
      </w:r>
      <w:r w:rsidRPr="00A3140F">
        <w:rPr>
          <w:b/>
          <w:lang w:val="en-US"/>
        </w:rPr>
        <w:t>2004</w:t>
      </w:r>
      <w:r w:rsidRPr="00A3140F">
        <w:rPr>
          <w:lang w:val="en-US"/>
        </w:rPr>
        <w:t>, 69</w:t>
      </w:r>
      <w:r w:rsidR="0092615D">
        <w:rPr>
          <w:lang w:val="en-US"/>
        </w:rPr>
        <w:t xml:space="preserve">, </w:t>
      </w:r>
      <w:r w:rsidR="0092615D" w:rsidRPr="0092615D">
        <w:rPr>
          <w:lang w:val="en-US"/>
        </w:rPr>
        <w:t>165403</w:t>
      </w:r>
      <w:r w:rsidRPr="00A3140F">
        <w:rPr>
          <w:lang w:val="en-US"/>
        </w:rPr>
        <w:t xml:space="preserve">; f) M. Hoheisel, S. Speller, W. Heiland, A. Atrei, U. Bardi, G. Rovida, </w:t>
      </w:r>
      <w:r w:rsidRPr="00A3140F">
        <w:rPr>
          <w:i/>
          <w:lang w:val="en-US"/>
        </w:rPr>
        <w:t>Phys</w:t>
      </w:r>
      <w:r w:rsidR="0092615D">
        <w:rPr>
          <w:i/>
          <w:lang w:val="en-US"/>
        </w:rPr>
        <w:t>.</w:t>
      </w:r>
      <w:r w:rsidRPr="00A3140F">
        <w:rPr>
          <w:i/>
          <w:lang w:val="en-US"/>
        </w:rPr>
        <w:t xml:space="preserve"> Rev</w:t>
      </w:r>
      <w:r w:rsidR="0092615D">
        <w:rPr>
          <w:i/>
          <w:lang w:val="en-US"/>
        </w:rPr>
        <w:t>.</w:t>
      </w:r>
      <w:r w:rsidRPr="00A3140F">
        <w:rPr>
          <w:i/>
          <w:lang w:val="en-US"/>
        </w:rPr>
        <w:t xml:space="preserve"> B</w:t>
      </w:r>
      <w:r w:rsidRPr="00A3140F">
        <w:rPr>
          <w:lang w:val="en-US"/>
        </w:rPr>
        <w:t xml:space="preserve"> </w:t>
      </w:r>
      <w:r w:rsidRPr="00A3140F">
        <w:rPr>
          <w:b/>
          <w:lang w:val="en-US"/>
        </w:rPr>
        <w:t>2002</w:t>
      </w:r>
      <w:r w:rsidRPr="00A3140F">
        <w:rPr>
          <w:lang w:val="en-US"/>
        </w:rPr>
        <w:t>, 66, 165416.</w:t>
      </w:r>
    </w:p>
    <w:p w14:paraId="37B709A0" w14:textId="79F2D719" w:rsidR="00057AF3" w:rsidRPr="00A3140F" w:rsidRDefault="00057AF3" w:rsidP="00057AF3">
      <w:pPr>
        <w:pStyle w:val="EndNoteBibliography"/>
        <w:ind w:left="720" w:hanging="720"/>
        <w:rPr>
          <w:lang w:val="en-US"/>
        </w:rPr>
      </w:pPr>
      <w:r w:rsidRPr="00A3140F">
        <w:rPr>
          <w:lang w:val="en-US"/>
        </w:rPr>
        <w:t>[21]</w:t>
      </w:r>
      <w:r w:rsidRPr="00A3140F">
        <w:rPr>
          <w:lang w:val="en-US"/>
        </w:rPr>
        <w:tab/>
        <w:t xml:space="preserve">a) P. De padova, M. Fanfoni, R. Larciprete, M. Mangiantini, S. Priori, P. Perfetti, </w:t>
      </w:r>
      <w:r w:rsidRPr="00A3140F">
        <w:rPr>
          <w:i/>
          <w:lang w:val="en-US"/>
        </w:rPr>
        <w:t>Surf</w:t>
      </w:r>
      <w:r w:rsidR="0092615D">
        <w:rPr>
          <w:i/>
          <w:lang w:val="en-US"/>
        </w:rPr>
        <w:t>.</w:t>
      </w:r>
      <w:r w:rsidRPr="00A3140F">
        <w:rPr>
          <w:i/>
          <w:lang w:val="en-US"/>
        </w:rPr>
        <w:t xml:space="preserve"> Sci</w:t>
      </w:r>
      <w:r w:rsidR="0092615D">
        <w:rPr>
          <w:i/>
          <w:lang w:val="en-US"/>
        </w:rPr>
        <w:t>.</w:t>
      </w:r>
      <w:r w:rsidRPr="00A3140F">
        <w:rPr>
          <w:lang w:val="en-US"/>
        </w:rPr>
        <w:t xml:space="preserve"> </w:t>
      </w:r>
      <w:r w:rsidRPr="00A3140F">
        <w:rPr>
          <w:b/>
          <w:lang w:val="en-US"/>
        </w:rPr>
        <w:t>1994</w:t>
      </w:r>
      <w:r w:rsidRPr="00A3140F">
        <w:rPr>
          <w:lang w:val="en-US"/>
        </w:rPr>
        <w:t xml:space="preserve">, 313, 379; b) P. De Padova, R. Larciprete, C. Ottaviani, C. Quaresima, P. Perfetti, E. Borsella, C. Astaldi, C. Comicioli, C. Crotti, M. Matteucci, M. Zacchigna, K. Prince, </w:t>
      </w:r>
      <w:r w:rsidRPr="00A3140F">
        <w:rPr>
          <w:i/>
          <w:lang w:val="en-US"/>
        </w:rPr>
        <w:t>Appl</w:t>
      </w:r>
      <w:r w:rsidR="0092615D">
        <w:rPr>
          <w:i/>
          <w:lang w:val="en-US"/>
        </w:rPr>
        <w:t>.</w:t>
      </w:r>
      <w:r w:rsidRPr="00A3140F">
        <w:rPr>
          <w:i/>
          <w:lang w:val="en-US"/>
        </w:rPr>
        <w:t xml:space="preserve"> Surf</w:t>
      </w:r>
      <w:r w:rsidR="0092615D">
        <w:rPr>
          <w:i/>
          <w:lang w:val="en-US"/>
        </w:rPr>
        <w:t>.</w:t>
      </w:r>
      <w:r w:rsidRPr="00A3140F">
        <w:rPr>
          <w:i/>
          <w:lang w:val="en-US"/>
        </w:rPr>
        <w:t xml:space="preserve"> Sci</w:t>
      </w:r>
      <w:r w:rsidR="0092615D">
        <w:rPr>
          <w:i/>
          <w:lang w:val="en-US"/>
        </w:rPr>
        <w:t>.</w:t>
      </w:r>
      <w:r w:rsidRPr="00A3140F">
        <w:rPr>
          <w:lang w:val="en-US"/>
        </w:rPr>
        <w:t xml:space="preserve"> </w:t>
      </w:r>
      <w:r w:rsidRPr="00A3140F">
        <w:rPr>
          <w:b/>
          <w:lang w:val="en-US"/>
        </w:rPr>
        <w:t>1996</w:t>
      </w:r>
      <w:r w:rsidRPr="00A3140F">
        <w:rPr>
          <w:lang w:val="en-US"/>
        </w:rPr>
        <w:t>, 104-105, 349.</w:t>
      </w:r>
    </w:p>
    <w:p w14:paraId="03F918AB" w14:textId="27C45C24" w:rsidR="00057AF3" w:rsidRPr="00A3140F" w:rsidRDefault="00057AF3" w:rsidP="00057AF3">
      <w:pPr>
        <w:pStyle w:val="EndNoteBibliography"/>
        <w:ind w:left="720" w:hanging="720"/>
        <w:rPr>
          <w:lang w:val="en-US"/>
        </w:rPr>
      </w:pPr>
      <w:r w:rsidRPr="00A3140F">
        <w:rPr>
          <w:lang w:val="en-US"/>
        </w:rPr>
        <w:t>[22]</w:t>
      </w:r>
      <w:r w:rsidRPr="00A3140F">
        <w:rPr>
          <w:lang w:val="en-US"/>
        </w:rPr>
        <w:tab/>
        <w:t xml:space="preserve">a) J. C. Davies, B. E. Hayden, D. J. Pegg, </w:t>
      </w:r>
      <w:r w:rsidRPr="00A3140F">
        <w:rPr>
          <w:i/>
          <w:lang w:val="en-US"/>
        </w:rPr>
        <w:t>Surf</w:t>
      </w:r>
      <w:r w:rsidR="0092615D">
        <w:rPr>
          <w:i/>
          <w:lang w:val="en-US"/>
        </w:rPr>
        <w:t>.</w:t>
      </w:r>
      <w:r w:rsidRPr="00A3140F">
        <w:rPr>
          <w:i/>
          <w:lang w:val="en-US"/>
        </w:rPr>
        <w:t xml:space="preserve"> Sci</w:t>
      </w:r>
      <w:r w:rsidR="0092615D">
        <w:rPr>
          <w:i/>
          <w:lang w:val="en-US"/>
        </w:rPr>
        <w:t>.</w:t>
      </w:r>
      <w:r w:rsidRPr="00A3140F">
        <w:rPr>
          <w:lang w:val="en-US"/>
        </w:rPr>
        <w:t xml:space="preserve"> </w:t>
      </w:r>
      <w:r w:rsidRPr="00A3140F">
        <w:rPr>
          <w:b/>
          <w:lang w:val="en-US"/>
        </w:rPr>
        <w:t>2000</w:t>
      </w:r>
      <w:r w:rsidRPr="00A3140F">
        <w:rPr>
          <w:lang w:val="en-US"/>
        </w:rPr>
        <w:t xml:space="preserve">, 467, 118; b) N. Seriani, W. Pompe, L. C. Ciacchi, </w:t>
      </w:r>
      <w:r w:rsidR="0092615D">
        <w:rPr>
          <w:i/>
          <w:lang w:val="en-US"/>
        </w:rPr>
        <w:t>J. Phys. Chem.</w:t>
      </w:r>
      <w:r w:rsidRPr="00A3140F">
        <w:rPr>
          <w:i/>
          <w:lang w:val="en-US"/>
        </w:rPr>
        <w:t xml:space="preserve"> B</w:t>
      </w:r>
      <w:r w:rsidRPr="00A3140F">
        <w:rPr>
          <w:lang w:val="en-US"/>
        </w:rPr>
        <w:t xml:space="preserve"> </w:t>
      </w:r>
      <w:r w:rsidRPr="00A3140F">
        <w:rPr>
          <w:b/>
          <w:lang w:val="en-US"/>
        </w:rPr>
        <w:t>2006</w:t>
      </w:r>
      <w:r w:rsidRPr="00A3140F">
        <w:rPr>
          <w:lang w:val="en-US"/>
        </w:rPr>
        <w:t xml:space="preserve">, 110, 14860; c) D. C. Godfrey, B. E. Hayden, A. J. Murray, R. Parsons, D. J. Pegg, </w:t>
      </w:r>
      <w:r w:rsidRPr="00A3140F">
        <w:rPr>
          <w:i/>
          <w:lang w:val="en-US"/>
        </w:rPr>
        <w:t>Surf</w:t>
      </w:r>
      <w:r w:rsidR="0092615D">
        <w:rPr>
          <w:i/>
          <w:lang w:val="en-US"/>
        </w:rPr>
        <w:t>.</w:t>
      </w:r>
      <w:r w:rsidRPr="00A3140F">
        <w:rPr>
          <w:i/>
          <w:lang w:val="en-US"/>
        </w:rPr>
        <w:t xml:space="preserve"> Sci</w:t>
      </w:r>
      <w:r w:rsidR="0092615D">
        <w:rPr>
          <w:i/>
          <w:lang w:val="en-US"/>
        </w:rPr>
        <w:t>.</w:t>
      </w:r>
      <w:r w:rsidRPr="00A3140F">
        <w:rPr>
          <w:lang w:val="en-US"/>
        </w:rPr>
        <w:t xml:space="preserve"> </w:t>
      </w:r>
      <w:r w:rsidRPr="00A3140F">
        <w:rPr>
          <w:b/>
          <w:lang w:val="en-US"/>
        </w:rPr>
        <w:t>1993</w:t>
      </w:r>
      <w:r w:rsidRPr="00A3140F">
        <w:rPr>
          <w:lang w:val="en-US"/>
        </w:rPr>
        <w:t xml:space="preserve">, 294, 33; d) B. E. Hayden, A. J. Murray, R. Parsons, D. J. Pegg, </w:t>
      </w:r>
      <w:r w:rsidRPr="00A3140F">
        <w:rPr>
          <w:i/>
          <w:lang w:val="en-US"/>
        </w:rPr>
        <w:t>J</w:t>
      </w:r>
      <w:r w:rsidR="0092615D">
        <w:rPr>
          <w:i/>
          <w:lang w:val="en-US"/>
        </w:rPr>
        <w:t>. Electroanal. Chem.</w:t>
      </w:r>
      <w:r w:rsidRPr="00A3140F">
        <w:rPr>
          <w:lang w:val="en-US"/>
        </w:rPr>
        <w:t xml:space="preserve"> </w:t>
      </w:r>
      <w:r w:rsidRPr="00A3140F">
        <w:rPr>
          <w:b/>
          <w:lang w:val="en-US"/>
        </w:rPr>
        <w:t>1996</w:t>
      </w:r>
      <w:r w:rsidRPr="00A3140F">
        <w:rPr>
          <w:lang w:val="en-US"/>
        </w:rPr>
        <w:t>, 409, 51.</w:t>
      </w:r>
    </w:p>
    <w:p w14:paraId="06340DEC" w14:textId="6FE4477D" w:rsidR="00057AF3" w:rsidRPr="00A3140F" w:rsidRDefault="00057AF3" w:rsidP="00057AF3">
      <w:pPr>
        <w:pStyle w:val="EndNoteBibliography"/>
        <w:ind w:left="720" w:hanging="720"/>
        <w:rPr>
          <w:lang w:val="en-US"/>
        </w:rPr>
      </w:pPr>
      <w:r w:rsidRPr="00A3140F">
        <w:rPr>
          <w:lang w:val="en-US"/>
        </w:rPr>
        <w:t>[23]</w:t>
      </w:r>
      <w:r w:rsidRPr="00A3140F">
        <w:rPr>
          <w:lang w:val="en-US"/>
        </w:rPr>
        <w:tab/>
        <w:t xml:space="preserve">a) M. D. Ackermann, T. M. Pedersen, B. L. M. Hendriksen, O. Robach, S. C. Bobaru, I. Popa, C. Quiros, H. Kim, B. Hammer, S. Ferrer, J. W. M. Frenken, </w:t>
      </w:r>
      <w:r w:rsidRPr="00A3140F">
        <w:rPr>
          <w:i/>
          <w:lang w:val="en-US"/>
        </w:rPr>
        <w:t>Phys</w:t>
      </w:r>
      <w:r w:rsidR="0092615D">
        <w:rPr>
          <w:i/>
          <w:lang w:val="en-US"/>
        </w:rPr>
        <w:t>.</w:t>
      </w:r>
      <w:r w:rsidRPr="00A3140F">
        <w:rPr>
          <w:i/>
          <w:lang w:val="en-US"/>
        </w:rPr>
        <w:t xml:space="preserve"> Rev</w:t>
      </w:r>
      <w:r w:rsidR="0092615D">
        <w:rPr>
          <w:i/>
          <w:lang w:val="en-US"/>
        </w:rPr>
        <w:t>.</w:t>
      </w:r>
      <w:r w:rsidRPr="00A3140F">
        <w:rPr>
          <w:i/>
          <w:lang w:val="en-US"/>
        </w:rPr>
        <w:t xml:space="preserve"> Lett</w:t>
      </w:r>
      <w:r w:rsidR="0092615D">
        <w:rPr>
          <w:i/>
          <w:lang w:val="en-US"/>
        </w:rPr>
        <w:t>.</w:t>
      </w:r>
      <w:r w:rsidRPr="00A3140F">
        <w:rPr>
          <w:lang w:val="en-US"/>
        </w:rPr>
        <w:t xml:space="preserve"> </w:t>
      </w:r>
      <w:r w:rsidRPr="00A3140F">
        <w:rPr>
          <w:b/>
          <w:lang w:val="en-US"/>
        </w:rPr>
        <w:t>2005</w:t>
      </w:r>
      <w:r w:rsidRPr="00A3140F">
        <w:rPr>
          <w:lang w:val="en-US"/>
        </w:rPr>
        <w:t xml:space="preserve">, 95, 255505; b) B. L. M. Hendriksen, J. W. M. Frenken, </w:t>
      </w:r>
      <w:r w:rsidRPr="00A3140F">
        <w:rPr>
          <w:i/>
          <w:lang w:val="en-US"/>
        </w:rPr>
        <w:t>Phys Rev Lett</w:t>
      </w:r>
      <w:r w:rsidRPr="00A3140F">
        <w:rPr>
          <w:lang w:val="en-US"/>
        </w:rPr>
        <w:t xml:space="preserve"> </w:t>
      </w:r>
      <w:r w:rsidRPr="00A3140F">
        <w:rPr>
          <w:b/>
          <w:lang w:val="en-US"/>
        </w:rPr>
        <w:t>2002</w:t>
      </w:r>
      <w:r w:rsidRPr="00A3140F">
        <w:rPr>
          <w:lang w:val="en-US"/>
        </w:rPr>
        <w:t xml:space="preserve">, 89, 046101; c) T. M. Pedersen, W. Xue Li, B. Hammer, </w:t>
      </w:r>
      <w:r w:rsidRPr="00A3140F">
        <w:rPr>
          <w:i/>
          <w:lang w:val="en-US"/>
        </w:rPr>
        <w:t>Phys</w:t>
      </w:r>
      <w:r w:rsidR="0092615D">
        <w:rPr>
          <w:i/>
          <w:lang w:val="en-US"/>
        </w:rPr>
        <w:t>.</w:t>
      </w:r>
      <w:r w:rsidRPr="00A3140F">
        <w:rPr>
          <w:i/>
          <w:lang w:val="en-US"/>
        </w:rPr>
        <w:t xml:space="preserve"> Chem</w:t>
      </w:r>
      <w:r w:rsidR="0092615D">
        <w:rPr>
          <w:i/>
          <w:lang w:val="en-US"/>
        </w:rPr>
        <w:t>.</w:t>
      </w:r>
      <w:r w:rsidRPr="00A3140F">
        <w:rPr>
          <w:i/>
          <w:lang w:val="en-US"/>
        </w:rPr>
        <w:t xml:space="preserve"> Chem</w:t>
      </w:r>
      <w:r w:rsidR="0092615D">
        <w:rPr>
          <w:i/>
          <w:lang w:val="en-US"/>
        </w:rPr>
        <w:t>.</w:t>
      </w:r>
      <w:r w:rsidRPr="00A3140F">
        <w:rPr>
          <w:i/>
          <w:lang w:val="en-US"/>
        </w:rPr>
        <w:t xml:space="preserve"> Phys</w:t>
      </w:r>
      <w:r w:rsidR="0092615D">
        <w:rPr>
          <w:i/>
          <w:lang w:val="en-US"/>
        </w:rPr>
        <w:t>.</w:t>
      </w:r>
      <w:r w:rsidRPr="00A3140F">
        <w:rPr>
          <w:lang w:val="en-US"/>
        </w:rPr>
        <w:t xml:space="preserve"> </w:t>
      </w:r>
      <w:r w:rsidRPr="00A3140F">
        <w:rPr>
          <w:b/>
          <w:lang w:val="en-US"/>
        </w:rPr>
        <w:t>2006</w:t>
      </w:r>
      <w:r w:rsidRPr="00A3140F">
        <w:rPr>
          <w:lang w:val="en-US"/>
        </w:rPr>
        <w:t xml:space="preserve">, 8, 1566; d) L. Wei-Xue, </w:t>
      </w:r>
      <w:r w:rsidRPr="00A3140F">
        <w:rPr>
          <w:i/>
          <w:lang w:val="en-US"/>
        </w:rPr>
        <w:t>J</w:t>
      </w:r>
      <w:r w:rsidR="0092615D">
        <w:rPr>
          <w:i/>
          <w:lang w:val="en-US"/>
        </w:rPr>
        <w:t>.</w:t>
      </w:r>
      <w:r w:rsidRPr="00A3140F">
        <w:rPr>
          <w:i/>
          <w:lang w:val="en-US"/>
        </w:rPr>
        <w:t xml:space="preserve"> Phys</w:t>
      </w:r>
      <w:r w:rsidR="0092615D">
        <w:rPr>
          <w:i/>
          <w:lang w:val="en-US"/>
        </w:rPr>
        <w:t>.</w:t>
      </w:r>
      <w:r w:rsidR="00C736B2">
        <w:rPr>
          <w:i/>
          <w:lang w:val="en-US"/>
        </w:rPr>
        <w:t>:</w:t>
      </w:r>
      <w:r w:rsidRPr="00A3140F">
        <w:rPr>
          <w:i/>
          <w:lang w:val="en-US"/>
        </w:rPr>
        <w:t xml:space="preserve"> Condens</w:t>
      </w:r>
      <w:r w:rsidR="0092615D">
        <w:rPr>
          <w:i/>
          <w:lang w:val="en-US"/>
        </w:rPr>
        <w:t>.</w:t>
      </w:r>
      <w:r w:rsidR="00C736B2">
        <w:rPr>
          <w:i/>
          <w:lang w:val="en-US"/>
        </w:rPr>
        <w:t xml:space="preserve"> Matter</w:t>
      </w:r>
      <w:r w:rsidRPr="00A3140F">
        <w:rPr>
          <w:lang w:val="en-US"/>
        </w:rPr>
        <w:t xml:space="preserve"> </w:t>
      </w:r>
      <w:r w:rsidRPr="00A3140F">
        <w:rPr>
          <w:b/>
          <w:lang w:val="en-US"/>
        </w:rPr>
        <w:t>2008</w:t>
      </w:r>
      <w:r w:rsidRPr="00A3140F">
        <w:rPr>
          <w:lang w:val="en-US"/>
        </w:rPr>
        <w:t>, 20, 184022.</w:t>
      </w:r>
    </w:p>
    <w:p w14:paraId="1606DA3F" w14:textId="254BC3B4" w:rsidR="00057AF3" w:rsidRPr="00A3140F" w:rsidRDefault="00057AF3" w:rsidP="00057AF3">
      <w:pPr>
        <w:pStyle w:val="EndNoteBibliography"/>
        <w:ind w:left="720" w:hanging="720"/>
        <w:rPr>
          <w:lang w:val="en-US"/>
        </w:rPr>
      </w:pPr>
      <w:r w:rsidRPr="00A3140F">
        <w:rPr>
          <w:lang w:val="en-US"/>
        </w:rPr>
        <w:t>[24]</w:t>
      </w:r>
      <w:r w:rsidRPr="00A3140F">
        <w:rPr>
          <w:lang w:val="en-US"/>
        </w:rPr>
        <w:tab/>
        <w:t xml:space="preserve">N. Seriani, F. Mittendorfer, </w:t>
      </w:r>
      <w:r w:rsidRPr="00A3140F">
        <w:rPr>
          <w:i/>
          <w:lang w:val="en-US"/>
        </w:rPr>
        <w:t>J</w:t>
      </w:r>
      <w:r w:rsidR="0092615D">
        <w:rPr>
          <w:i/>
          <w:lang w:val="en-US"/>
        </w:rPr>
        <w:t>. Phys</w:t>
      </w:r>
      <w:r w:rsidR="00B3780F">
        <w:rPr>
          <w:i/>
          <w:lang w:val="en-US"/>
        </w:rPr>
        <w:t>.</w:t>
      </w:r>
      <w:r w:rsidR="0092615D">
        <w:rPr>
          <w:i/>
          <w:lang w:val="en-US"/>
        </w:rPr>
        <w:t>: Condens.</w:t>
      </w:r>
      <w:r w:rsidR="00B3780F">
        <w:rPr>
          <w:i/>
          <w:lang w:val="en-US"/>
        </w:rPr>
        <w:t xml:space="preserve"> Mater</w:t>
      </w:r>
      <w:r w:rsidRPr="00A3140F">
        <w:rPr>
          <w:lang w:val="en-US"/>
        </w:rPr>
        <w:t xml:space="preserve"> </w:t>
      </w:r>
      <w:r w:rsidRPr="00A3140F">
        <w:rPr>
          <w:b/>
          <w:lang w:val="en-US"/>
        </w:rPr>
        <w:t>2008</w:t>
      </w:r>
      <w:r w:rsidRPr="00A3140F">
        <w:rPr>
          <w:lang w:val="en-US"/>
        </w:rPr>
        <w:t>, 20, 184023.</w:t>
      </w:r>
    </w:p>
    <w:p w14:paraId="1FEF6F9E" w14:textId="77777777" w:rsidR="00057AF3" w:rsidRPr="00A3140F" w:rsidRDefault="00057AF3" w:rsidP="00057AF3">
      <w:pPr>
        <w:pStyle w:val="EndNoteBibliography"/>
        <w:ind w:left="720" w:hanging="720"/>
        <w:rPr>
          <w:lang w:val="en-US"/>
        </w:rPr>
      </w:pPr>
      <w:r w:rsidRPr="00A3140F">
        <w:rPr>
          <w:lang w:val="en-US"/>
        </w:rPr>
        <w:t>[25]</w:t>
      </w:r>
      <w:r w:rsidRPr="00A3140F">
        <w:rPr>
          <w:lang w:val="en-US"/>
        </w:rPr>
        <w:tab/>
        <w:t xml:space="preserve">a) T. Matsushima, Y. Ohno, A. Rar </w:t>
      </w:r>
      <w:r w:rsidRPr="00A3140F">
        <w:rPr>
          <w:i/>
          <w:lang w:val="en-US"/>
        </w:rPr>
        <w:t>Surf. Sci.</w:t>
      </w:r>
      <w:r w:rsidRPr="00A3140F">
        <w:rPr>
          <w:lang w:val="en-US"/>
        </w:rPr>
        <w:t xml:space="preserve"> </w:t>
      </w:r>
      <w:r w:rsidRPr="00A3140F">
        <w:rPr>
          <w:b/>
          <w:lang w:val="en-US"/>
        </w:rPr>
        <w:t>1983</w:t>
      </w:r>
      <w:r w:rsidRPr="00A3140F">
        <w:rPr>
          <w:lang w:val="en-US"/>
        </w:rPr>
        <w:t xml:space="preserve">, 127, 403; b) H. Pfnür, P. Feulner,  D. Menzel </w:t>
      </w:r>
      <w:r w:rsidRPr="00A3140F">
        <w:rPr>
          <w:i/>
          <w:lang w:val="en-US"/>
        </w:rPr>
        <w:t>J. Chem. Phys.</w:t>
      </w:r>
      <w:r w:rsidRPr="00A3140F">
        <w:rPr>
          <w:lang w:val="en-US"/>
        </w:rPr>
        <w:t xml:space="preserve"> 1</w:t>
      </w:r>
      <w:r w:rsidRPr="00A3140F">
        <w:rPr>
          <w:b/>
          <w:lang w:val="en-US"/>
        </w:rPr>
        <w:t>984</w:t>
      </w:r>
      <w:r w:rsidRPr="00A3140F">
        <w:rPr>
          <w:lang w:val="en-US"/>
        </w:rPr>
        <w:t>, 100, 3985</w:t>
      </w:r>
    </w:p>
    <w:p w14:paraId="3F99B3E0" w14:textId="47627456" w:rsidR="00057AF3" w:rsidRPr="00A3140F" w:rsidRDefault="00057AF3" w:rsidP="00057AF3">
      <w:pPr>
        <w:pStyle w:val="EndNoteBibliography"/>
        <w:ind w:left="720" w:hanging="720"/>
        <w:rPr>
          <w:lang w:val="en-US"/>
        </w:rPr>
      </w:pPr>
      <w:r w:rsidRPr="00A3140F">
        <w:rPr>
          <w:lang w:val="en-US"/>
        </w:rPr>
        <w:t>[26]</w:t>
      </w:r>
      <w:r w:rsidRPr="00A3140F">
        <w:rPr>
          <w:lang w:val="en-US"/>
        </w:rPr>
        <w:tab/>
        <w:t>G. N. Vayssilov, Y. Lykhach, A. Migani, T. Staudt, G. P. Petrova, N. Tsud, T. Skála, A. Bruix, F. Il</w:t>
      </w:r>
      <w:r w:rsidR="00C736B2">
        <w:rPr>
          <w:lang w:val="en-US"/>
        </w:rPr>
        <w:t>las, K. C. Prince, V. r. Matol</w:t>
      </w:r>
      <w:r w:rsidR="00C736B2">
        <w:rPr>
          <w:rFonts w:ascii="Times" w:hAnsi="Times"/>
          <w:lang w:val="en-US"/>
        </w:rPr>
        <w:t>í</w:t>
      </w:r>
      <w:r w:rsidRPr="00A3140F">
        <w:rPr>
          <w:lang w:val="en-US"/>
        </w:rPr>
        <w:t xml:space="preserve">n, K. M. Neyman, J. Libuda, </w:t>
      </w:r>
      <w:r w:rsidRPr="00A3140F">
        <w:rPr>
          <w:i/>
          <w:lang w:val="en-US"/>
        </w:rPr>
        <w:t>Nat</w:t>
      </w:r>
      <w:r w:rsidR="0092615D">
        <w:rPr>
          <w:i/>
          <w:lang w:val="en-US"/>
        </w:rPr>
        <w:t>.</w:t>
      </w:r>
      <w:r w:rsidRPr="00A3140F">
        <w:rPr>
          <w:i/>
          <w:lang w:val="en-US"/>
        </w:rPr>
        <w:t xml:space="preserve"> Mater</w:t>
      </w:r>
      <w:r w:rsidR="0092615D">
        <w:rPr>
          <w:i/>
          <w:lang w:val="en-US"/>
        </w:rPr>
        <w:t>.</w:t>
      </w:r>
      <w:r w:rsidRPr="00A3140F">
        <w:rPr>
          <w:lang w:val="en-US"/>
        </w:rPr>
        <w:t xml:space="preserve"> </w:t>
      </w:r>
      <w:r w:rsidRPr="00A3140F">
        <w:rPr>
          <w:b/>
          <w:lang w:val="en-US"/>
        </w:rPr>
        <w:t>2011</w:t>
      </w:r>
      <w:r w:rsidRPr="00A3140F">
        <w:rPr>
          <w:lang w:val="en-US"/>
        </w:rPr>
        <w:t>, 10, 310.</w:t>
      </w:r>
    </w:p>
    <w:p w14:paraId="06966A0D" w14:textId="5DC3026D" w:rsidR="00057AF3" w:rsidRPr="00A3140F" w:rsidRDefault="00057AF3" w:rsidP="00057AF3">
      <w:pPr>
        <w:pStyle w:val="EndNoteBibliography"/>
        <w:ind w:left="720" w:hanging="720"/>
        <w:rPr>
          <w:lang w:val="en-US"/>
        </w:rPr>
      </w:pPr>
      <w:r w:rsidRPr="00A3140F">
        <w:rPr>
          <w:lang w:val="en-US"/>
        </w:rPr>
        <w:t xml:space="preserve"> [27]</w:t>
      </w:r>
      <w:r w:rsidRPr="00A3140F">
        <w:rPr>
          <w:lang w:val="en-US"/>
        </w:rPr>
        <w:tab/>
        <w:t xml:space="preserve">a) K. Grass, H. G. Lintz, </w:t>
      </w:r>
      <w:r w:rsidR="0092615D">
        <w:rPr>
          <w:i/>
          <w:lang w:val="en-US"/>
        </w:rPr>
        <w:t>J. Catal.</w:t>
      </w:r>
      <w:r w:rsidRPr="00A3140F">
        <w:rPr>
          <w:lang w:val="en-US"/>
        </w:rPr>
        <w:t xml:space="preserve"> </w:t>
      </w:r>
      <w:r w:rsidRPr="00A3140F">
        <w:rPr>
          <w:b/>
          <w:lang w:val="en-US"/>
        </w:rPr>
        <w:t>1997</w:t>
      </w:r>
      <w:r w:rsidRPr="00A3140F">
        <w:rPr>
          <w:lang w:val="en-US"/>
        </w:rPr>
        <w:t xml:space="preserve">, 172, 446; b) K. Grass, H. G. Lintz, in </w:t>
      </w:r>
      <w:r w:rsidRPr="00A3140F">
        <w:rPr>
          <w:i/>
          <w:lang w:val="en-US"/>
        </w:rPr>
        <w:t>Spillover and Migration of Surface Species on Catalysts</w:t>
      </w:r>
      <w:r w:rsidRPr="00A3140F">
        <w:rPr>
          <w:lang w:val="en-US"/>
        </w:rPr>
        <w:t xml:space="preserve">, Vol. 112 (Eds: C. Li, Q. Xin) </w:t>
      </w:r>
      <w:r w:rsidRPr="00A3140F">
        <w:rPr>
          <w:b/>
          <w:lang w:val="en-US"/>
        </w:rPr>
        <w:t>1997</w:t>
      </w:r>
      <w:r w:rsidRPr="00A3140F">
        <w:rPr>
          <w:lang w:val="en-US"/>
        </w:rPr>
        <w:t>, p. 135.</w:t>
      </w:r>
    </w:p>
    <w:p w14:paraId="536F27BF" w14:textId="103DD5A0" w:rsidR="00057AF3" w:rsidRPr="00A3140F" w:rsidRDefault="00057AF3" w:rsidP="00057AF3">
      <w:pPr>
        <w:pStyle w:val="EndNoteBibliography"/>
        <w:ind w:left="720" w:hanging="720"/>
        <w:rPr>
          <w:lang w:val="en-US"/>
        </w:rPr>
      </w:pPr>
      <w:r w:rsidRPr="00A3140F">
        <w:rPr>
          <w:lang w:val="en-US"/>
        </w:rPr>
        <w:t>[28]</w:t>
      </w:r>
      <w:r w:rsidRPr="00A3140F">
        <w:rPr>
          <w:lang w:val="en-US"/>
        </w:rPr>
        <w:tab/>
        <w:t xml:space="preserve">a) H. Fukuda, K. Kasama, S. Nomura, </w:t>
      </w:r>
      <w:r w:rsidRPr="00A3140F">
        <w:rPr>
          <w:i/>
          <w:lang w:val="en-US"/>
        </w:rPr>
        <w:t>Sens</w:t>
      </w:r>
      <w:r w:rsidR="00B00C20">
        <w:rPr>
          <w:i/>
          <w:lang w:val="en-US"/>
        </w:rPr>
        <w:t>.</w:t>
      </w:r>
      <w:r w:rsidRPr="00A3140F">
        <w:rPr>
          <w:i/>
          <w:lang w:val="en-US"/>
        </w:rPr>
        <w:t>Ac</w:t>
      </w:r>
      <w:r w:rsidR="00B00C20">
        <w:rPr>
          <w:i/>
          <w:lang w:val="en-US"/>
        </w:rPr>
        <w:t>tuators B-Chem.</w:t>
      </w:r>
      <w:r w:rsidRPr="00A3140F">
        <w:rPr>
          <w:lang w:val="en-US"/>
        </w:rPr>
        <w:t xml:space="preserve"> </w:t>
      </w:r>
      <w:r w:rsidRPr="00A3140F">
        <w:rPr>
          <w:b/>
          <w:lang w:val="en-US"/>
        </w:rPr>
        <w:t>2000</w:t>
      </w:r>
      <w:r w:rsidRPr="00A3140F">
        <w:rPr>
          <w:lang w:val="en-US"/>
        </w:rPr>
        <w:t xml:space="preserve">, 64, 163; b) K. Kasama, D. Sato, H. Fukuda, S. Nomura, </w:t>
      </w:r>
      <w:r w:rsidR="00C504FE">
        <w:rPr>
          <w:i/>
          <w:lang w:val="en-US"/>
        </w:rPr>
        <w:t>J</w:t>
      </w:r>
      <w:r w:rsidR="00C254B0">
        <w:rPr>
          <w:i/>
          <w:lang w:val="en-US"/>
        </w:rPr>
        <w:t>p</w:t>
      </w:r>
      <w:r w:rsidR="00C504FE">
        <w:rPr>
          <w:i/>
          <w:lang w:val="en-US"/>
        </w:rPr>
        <w:t>n</w:t>
      </w:r>
      <w:r w:rsidR="00C254B0">
        <w:rPr>
          <w:i/>
          <w:lang w:val="en-US"/>
        </w:rPr>
        <w:t>.</w:t>
      </w:r>
      <w:r w:rsidRPr="00A3140F">
        <w:rPr>
          <w:i/>
          <w:lang w:val="en-US"/>
        </w:rPr>
        <w:t xml:space="preserve"> J</w:t>
      </w:r>
      <w:r w:rsidR="00C254B0">
        <w:rPr>
          <w:i/>
          <w:lang w:val="en-US"/>
        </w:rPr>
        <w:t xml:space="preserve">. </w:t>
      </w:r>
      <w:r w:rsidRPr="00A3140F">
        <w:rPr>
          <w:i/>
          <w:lang w:val="en-US"/>
        </w:rPr>
        <w:t>Appl</w:t>
      </w:r>
      <w:r w:rsidR="00C254B0">
        <w:rPr>
          <w:i/>
          <w:lang w:val="en-US"/>
        </w:rPr>
        <w:t>.</w:t>
      </w:r>
      <w:r w:rsidRPr="00A3140F">
        <w:rPr>
          <w:i/>
          <w:lang w:val="en-US"/>
        </w:rPr>
        <w:t xml:space="preserve"> Phys</w:t>
      </w:r>
      <w:r w:rsidR="00C254B0">
        <w:rPr>
          <w:i/>
          <w:lang w:val="en-US"/>
        </w:rPr>
        <w:t xml:space="preserve">. </w:t>
      </w:r>
      <w:r w:rsidRPr="00A3140F">
        <w:rPr>
          <w:i/>
          <w:lang w:val="en-US"/>
        </w:rPr>
        <w:t>Part 1</w:t>
      </w:r>
      <w:r w:rsidRPr="00A3140F">
        <w:rPr>
          <w:lang w:val="en-US"/>
        </w:rPr>
        <w:t xml:space="preserve"> </w:t>
      </w:r>
      <w:r w:rsidRPr="00A3140F">
        <w:rPr>
          <w:b/>
          <w:lang w:val="en-US"/>
        </w:rPr>
        <w:t>1999</w:t>
      </w:r>
      <w:r w:rsidRPr="00A3140F">
        <w:rPr>
          <w:lang w:val="en-US"/>
        </w:rPr>
        <w:t>, 38, 2310.</w:t>
      </w:r>
    </w:p>
    <w:p w14:paraId="6A54BEF9" w14:textId="3B26AC35" w:rsidR="00057AF3" w:rsidRPr="00A3140F" w:rsidRDefault="00057AF3" w:rsidP="00057AF3">
      <w:pPr>
        <w:pStyle w:val="EndNoteBibliography"/>
        <w:ind w:left="720" w:hanging="720"/>
        <w:rPr>
          <w:lang w:val="en-US"/>
        </w:rPr>
      </w:pPr>
      <w:r w:rsidRPr="00A3140F">
        <w:rPr>
          <w:lang w:val="en-US"/>
        </w:rPr>
        <w:t>[29]</w:t>
      </w:r>
      <w:r w:rsidRPr="00A3140F">
        <w:rPr>
          <w:lang w:val="en-US"/>
        </w:rPr>
        <w:tab/>
        <w:t xml:space="preserve">a) L. F. Rao, Y. X. Chen, W. Z. Li, </w:t>
      </w:r>
      <w:r w:rsidRPr="00A3140F">
        <w:rPr>
          <w:i/>
          <w:lang w:val="en-US"/>
        </w:rPr>
        <w:t>Acta Physico-Chimica Sinica</w:t>
      </w:r>
      <w:r w:rsidRPr="00A3140F">
        <w:rPr>
          <w:lang w:val="en-US"/>
        </w:rPr>
        <w:t xml:space="preserve"> </w:t>
      </w:r>
      <w:r w:rsidRPr="00A3140F">
        <w:rPr>
          <w:b/>
          <w:lang w:val="en-US"/>
        </w:rPr>
        <w:t>1987</w:t>
      </w:r>
      <w:r w:rsidRPr="00A3140F">
        <w:rPr>
          <w:lang w:val="en-US"/>
        </w:rPr>
        <w:t xml:space="preserve">, 3, 626; b) Y. W. Zhang, Y. M. Zhou, J. J. Shi, S. J. Zhou, X. L. Sheng, Z. W. Zhang, S. M. Xiang, </w:t>
      </w:r>
      <w:r w:rsidRPr="00A3140F">
        <w:rPr>
          <w:i/>
          <w:lang w:val="en-US"/>
        </w:rPr>
        <w:t>J</w:t>
      </w:r>
      <w:r w:rsidR="00B00C20">
        <w:rPr>
          <w:i/>
          <w:lang w:val="en-US"/>
        </w:rPr>
        <w:t>. Mol. Catal.</w:t>
      </w:r>
      <w:r w:rsidRPr="00A3140F">
        <w:rPr>
          <w:i/>
          <w:lang w:val="en-US"/>
        </w:rPr>
        <w:t xml:space="preserve"> </w:t>
      </w:r>
      <w:r w:rsidR="00B00C20">
        <w:rPr>
          <w:i/>
          <w:lang w:val="en-US"/>
        </w:rPr>
        <w:t>A</w:t>
      </w:r>
      <w:r w:rsidRPr="00A3140F">
        <w:rPr>
          <w:i/>
          <w:lang w:val="en-US"/>
        </w:rPr>
        <w:t>-Chem</w:t>
      </w:r>
      <w:r w:rsidR="00B00C20">
        <w:rPr>
          <w:i/>
          <w:lang w:val="en-US"/>
        </w:rPr>
        <w:t>.</w:t>
      </w:r>
      <w:r w:rsidRPr="00A3140F">
        <w:rPr>
          <w:lang w:val="en-US"/>
        </w:rPr>
        <w:t xml:space="preserve"> </w:t>
      </w:r>
      <w:r w:rsidRPr="00A3140F">
        <w:rPr>
          <w:b/>
          <w:lang w:val="en-US"/>
        </w:rPr>
        <w:t>2014</w:t>
      </w:r>
      <w:r w:rsidRPr="00A3140F">
        <w:rPr>
          <w:lang w:val="en-US"/>
        </w:rPr>
        <w:t>, 381, 138.</w:t>
      </w:r>
    </w:p>
    <w:p w14:paraId="502F4892" w14:textId="052E7E89" w:rsidR="00057AF3" w:rsidRPr="00A3140F" w:rsidRDefault="00057AF3" w:rsidP="00057AF3">
      <w:pPr>
        <w:pStyle w:val="EndNoteBibliography"/>
        <w:ind w:left="720" w:hanging="720"/>
        <w:rPr>
          <w:lang w:val="en-US"/>
        </w:rPr>
      </w:pPr>
      <w:r w:rsidRPr="00A3140F">
        <w:rPr>
          <w:lang w:val="en-US"/>
        </w:rPr>
        <w:t>[30]</w:t>
      </w:r>
      <w:r w:rsidRPr="00A3140F">
        <w:rPr>
          <w:lang w:val="en-US"/>
        </w:rPr>
        <w:tab/>
        <w:t xml:space="preserve">D. Haridas, K. Sreenivas, V. Gupta, </w:t>
      </w:r>
      <w:r w:rsidRPr="00A3140F">
        <w:rPr>
          <w:i/>
          <w:lang w:val="en-US"/>
        </w:rPr>
        <w:t>Sens</w:t>
      </w:r>
      <w:r w:rsidR="00B00C20">
        <w:rPr>
          <w:i/>
          <w:lang w:val="en-US"/>
        </w:rPr>
        <w:t xml:space="preserve">. Actuators B-Chem. </w:t>
      </w:r>
      <w:r w:rsidRPr="00A3140F">
        <w:rPr>
          <w:b/>
          <w:lang w:val="en-US"/>
        </w:rPr>
        <w:t>2008</w:t>
      </w:r>
      <w:r w:rsidRPr="00A3140F">
        <w:rPr>
          <w:lang w:val="en-US"/>
        </w:rPr>
        <w:t xml:space="preserve">, 133, 270. </w:t>
      </w:r>
    </w:p>
    <w:p w14:paraId="40FFFB61" w14:textId="3E1CDF57" w:rsidR="00057AF3" w:rsidRPr="00A3140F" w:rsidRDefault="00057AF3" w:rsidP="00057AF3">
      <w:pPr>
        <w:pStyle w:val="EndNoteBibliography"/>
        <w:ind w:left="720" w:hanging="720"/>
        <w:rPr>
          <w:lang w:val="en-US"/>
        </w:rPr>
      </w:pPr>
      <w:r w:rsidRPr="00A3140F">
        <w:rPr>
          <w:lang w:val="en-US"/>
        </w:rPr>
        <w:t>[31]</w:t>
      </w:r>
      <w:r w:rsidRPr="00A3140F">
        <w:rPr>
          <w:lang w:val="en-US"/>
        </w:rPr>
        <w:tab/>
        <w:t xml:space="preserve">C. Doornkamp, V. Ponec, </w:t>
      </w:r>
      <w:r w:rsidRPr="00A3140F">
        <w:rPr>
          <w:i/>
          <w:lang w:val="en-US"/>
        </w:rPr>
        <w:t>J</w:t>
      </w:r>
      <w:r w:rsidR="00B00C20">
        <w:rPr>
          <w:i/>
          <w:lang w:val="en-US"/>
        </w:rPr>
        <w:t>.</w:t>
      </w:r>
      <w:r w:rsidRPr="00A3140F">
        <w:rPr>
          <w:i/>
          <w:lang w:val="en-US"/>
        </w:rPr>
        <w:t xml:space="preserve"> Mol</w:t>
      </w:r>
      <w:r w:rsidR="00B00C20">
        <w:rPr>
          <w:i/>
          <w:lang w:val="en-US"/>
        </w:rPr>
        <w:t>.</w:t>
      </w:r>
      <w:r w:rsidRPr="00A3140F">
        <w:rPr>
          <w:i/>
          <w:lang w:val="en-US"/>
        </w:rPr>
        <w:t xml:space="preserve"> Catal</w:t>
      </w:r>
      <w:r w:rsidR="00B00C20">
        <w:rPr>
          <w:i/>
          <w:lang w:val="en-US"/>
        </w:rPr>
        <w:t>.</w:t>
      </w:r>
      <w:r w:rsidR="00B3780F">
        <w:rPr>
          <w:i/>
          <w:lang w:val="en-US"/>
        </w:rPr>
        <w:t xml:space="preserve"> A-</w:t>
      </w:r>
      <w:r w:rsidR="00B00C20">
        <w:rPr>
          <w:i/>
          <w:lang w:val="en-US"/>
        </w:rPr>
        <w:t xml:space="preserve">Chem. </w:t>
      </w:r>
      <w:r w:rsidRPr="00A3140F">
        <w:rPr>
          <w:b/>
          <w:lang w:val="en-US"/>
        </w:rPr>
        <w:t>2000</w:t>
      </w:r>
      <w:r w:rsidRPr="00A3140F">
        <w:rPr>
          <w:lang w:val="en-US"/>
        </w:rPr>
        <w:t xml:space="preserve">, 162, 19. </w:t>
      </w:r>
    </w:p>
    <w:p w14:paraId="375B991F" w14:textId="4E2D309B" w:rsidR="00057AF3" w:rsidRPr="00A3140F" w:rsidRDefault="00057AF3" w:rsidP="00057AF3">
      <w:pPr>
        <w:pStyle w:val="EndNoteBibliography"/>
        <w:ind w:left="720" w:hanging="720"/>
        <w:rPr>
          <w:lang w:val="en-US"/>
        </w:rPr>
      </w:pPr>
      <w:r w:rsidRPr="00A3140F">
        <w:rPr>
          <w:lang w:val="en-US"/>
        </w:rPr>
        <w:t>[32]</w:t>
      </w:r>
      <w:r w:rsidRPr="00A3140F">
        <w:rPr>
          <w:lang w:val="en-US"/>
        </w:rPr>
        <w:tab/>
        <w:t xml:space="preserve">C. S. Fadley, </w:t>
      </w:r>
      <w:r w:rsidR="00B00C20">
        <w:rPr>
          <w:i/>
          <w:lang w:val="en-US"/>
        </w:rPr>
        <w:t>Prog. Surf. Sci.</w:t>
      </w:r>
      <w:r w:rsidRPr="00A3140F">
        <w:rPr>
          <w:lang w:val="en-US"/>
        </w:rPr>
        <w:t xml:space="preserve"> </w:t>
      </w:r>
      <w:r w:rsidRPr="00A3140F">
        <w:rPr>
          <w:b/>
          <w:lang w:val="en-US"/>
        </w:rPr>
        <w:t>1984</w:t>
      </w:r>
      <w:r w:rsidRPr="00A3140F">
        <w:rPr>
          <w:lang w:val="en-US"/>
        </w:rPr>
        <w:t xml:space="preserve">, 16, 275. </w:t>
      </w:r>
    </w:p>
    <w:p w14:paraId="500E0EC8" w14:textId="7AB216A7" w:rsidR="00057AF3" w:rsidRPr="00A3140F" w:rsidRDefault="00057AF3" w:rsidP="00057AF3">
      <w:pPr>
        <w:pStyle w:val="EndNoteBibliography"/>
        <w:ind w:left="720" w:hanging="720"/>
        <w:rPr>
          <w:lang w:val="en-US"/>
        </w:rPr>
      </w:pPr>
      <w:r w:rsidRPr="00A3140F">
        <w:rPr>
          <w:lang w:val="en-US"/>
        </w:rPr>
        <w:t>[33]</w:t>
      </w:r>
      <w:r w:rsidRPr="00A3140F">
        <w:rPr>
          <w:lang w:val="en-US"/>
        </w:rPr>
        <w:tab/>
        <w:t>N. Tsud, T. Skala, F. Sutara, K. Veltruska, V. Dudr, M. Yo</w:t>
      </w:r>
      <w:r w:rsidR="00C736B2">
        <w:rPr>
          <w:lang w:val="en-US"/>
        </w:rPr>
        <w:t>shitake, K. C. Prince, V. Matol</w:t>
      </w:r>
      <w:r w:rsidR="00C736B2">
        <w:rPr>
          <w:rFonts w:ascii="Times" w:hAnsi="Times"/>
          <w:lang w:val="en-US"/>
        </w:rPr>
        <w:t>í</w:t>
      </w:r>
      <w:r w:rsidRPr="00A3140F">
        <w:rPr>
          <w:lang w:val="en-US"/>
        </w:rPr>
        <w:t xml:space="preserve">n, </w:t>
      </w:r>
      <w:r w:rsidR="00B00C20">
        <w:rPr>
          <w:i/>
          <w:lang w:val="en-US"/>
        </w:rPr>
        <w:t>J. Phys.</w:t>
      </w:r>
      <w:r w:rsidR="00B3780F">
        <w:rPr>
          <w:i/>
          <w:lang w:val="en-US"/>
        </w:rPr>
        <w:t>:</w:t>
      </w:r>
      <w:r w:rsidR="00B00C20">
        <w:rPr>
          <w:i/>
          <w:lang w:val="en-US"/>
        </w:rPr>
        <w:t xml:space="preserve"> </w:t>
      </w:r>
      <w:r w:rsidRPr="00A3140F">
        <w:rPr>
          <w:i/>
          <w:lang w:val="en-US"/>
        </w:rPr>
        <w:t>Condens</w:t>
      </w:r>
      <w:r w:rsidR="00B00C20">
        <w:rPr>
          <w:i/>
          <w:lang w:val="en-US"/>
        </w:rPr>
        <w:t>.</w:t>
      </w:r>
      <w:r w:rsidRPr="00A3140F">
        <w:rPr>
          <w:i/>
          <w:lang w:val="en-US"/>
        </w:rPr>
        <w:t xml:space="preserve"> Mat</w:t>
      </w:r>
      <w:r w:rsidR="00B3780F">
        <w:rPr>
          <w:i/>
          <w:lang w:val="en-US"/>
        </w:rPr>
        <w:t>ter</w:t>
      </w:r>
      <w:r w:rsidRPr="00A3140F">
        <w:rPr>
          <w:lang w:val="en-US"/>
        </w:rPr>
        <w:t xml:space="preserve"> </w:t>
      </w:r>
      <w:r w:rsidRPr="00A3140F">
        <w:rPr>
          <w:b/>
          <w:lang w:val="en-US"/>
        </w:rPr>
        <w:t>2009</w:t>
      </w:r>
      <w:r w:rsidRPr="00A3140F">
        <w:rPr>
          <w:lang w:val="en-US"/>
        </w:rPr>
        <w:t>, 21</w:t>
      </w:r>
      <w:r w:rsidR="00B3780F">
        <w:rPr>
          <w:lang w:val="en-US"/>
        </w:rPr>
        <w:t xml:space="preserve"> </w:t>
      </w:r>
      <w:r w:rsidR="00B3780F" w:rsidRPr="00B3780F">
        <w:rPr>
          <w:lang w:val="en-US"/>
        </w:rPr>
        <w:t>185011</w:t>
      </w:r>
      <w:r w:rsidRPr="00A3140F">
        <w:rPr>
          <w:lang w:val="en-US"/>
        </w:rPr>
        <w:t>.</w:t>
      </w:r>
    </w:p>
    <w:p w14:paraId="4659E44D" w14:textId="00BAF146" w:rsidR="00057AF3" w:rsidRPr="00A3140F" w:rsidRDefault="00057AF3" w:rsidP="00057AF3">
      <w:pPr>
        <w:pStyle w:val="EndNoteBibliography"/>
        <w:ind w:left="720" w:hanging="720"/>
        <w:rPr>
          <w:lang w:val="en-US"/>
        </w:rPr>
      </w:pPr>
      <w:r w:rsidRPr="00A3140F">
        <w:rPr>
          <w:lang w:val="en-US"/>
        </w:rPr>
        <w:t>[34]</w:t>
      </w:r>
      <w:r w:rsidRPr="00A3140F">
        <w:rPr>
          <w:lang w:val="en-US"/>
        </w:rPr>
        <w:tab/>
        <w:t xml:space="preserve">a) J. Enkovaara, C. Rostgaard, J. J. Mortensen, J. Chen, M. Dułak, L. Ferrighi, J. Gavnholt, C. Glinsvad, V. Haikola, H. A. Hansen, H. H. Kristoffersen, M. Kuisma, A. H. Larsen, L. Lehtovaara, M. Ljungberg, O. Lopez-Acevedo, P. G. Moses, J. Ojanen, T. Olsen, V. Petzold, N. A. Romero, J. Stausholm-Møller, M. Strange, G. A. Tritsaris, M. Vanin, M. Walter, B. Hammer, H. Häkkinen, G. K. H. Madsen, R. M. Nieminen, J. K. Nørskov, M. Puska, T. T. Rantala, J. Schiøtz, K. S. Thygesen, K. W. Jacobsen, </w:t>
      </w:r>
      <w:r w:rsidRPr="00A3140F">
        <w:rPr>
          <w:i/>
          <w:lang w:val="en-US"/>
        </w:rPr>
        <w:t>J</w:t>
      </w:r>
      <w:r w:rsidR="00C254B0">
        <w:rPr>
          <w:i/>
          <w:lang w:val="en-US"/>
        </w:rPr>
        <w:t xml:space="preserve">. </w:t>
      </w:r>
      <w:r w:rsidRPr="00A3140F">
        <w:rPr>
          <w:i/>
          <w:lang w:val="en-US"/>
        </w:rPr>
        <w:lastRenderedPageBreak/>
        <w:t>Phys</w:t>
      </w:r>
      <w:r w:rsidR="00C254B0">
        <w:rPr>
          <w:i/>
          <w:lang w:val="en-US"/>
        </w:rPr>
        <w:t>.</w:t>
      </w:r>
      <w:r w:rsidRPr="00A3140F">
        <w:rPr>
          <w:i/>
          <w:lang w:val="en-US"/>
        </w:rPr>
        <w:t>: Condens</w:t>
      </w:r>
      <w:r w:rsidR="00C254B0">
        <w:rPr>
          <w:i/>
          <w:lang w:val="en-US"/>
        </w:rPr>
        <w:t>.</w:t>
      </w:r>
      <w:r w:rsidRPr="00A3140F">
        <w:rPr>
          <w:i/>
          <w:lang w:val="en-US"/>
        </w:rPr>
        <w:t xml:space="preserve"> Matter</w:t>
      </w:r>
      <w:r w:rsidRPr="00A3140F">
        <w:rPr>
          <w:lang w:val="en-US"/>
        </w:rPr>
        <w:t xml:space="preserve"> </w:t>
      </w:r>
      <w:r w:rsidRPr="00A3140F">
        <w:rPr>
          <w:b/>
          <w:lang w:val="en-US"/>
        </w:rPr>
        <w:t>2010</w:t>
      </w:r>
      <w:r w:rsidRPr="00A3140F">
        <w:rPr>
          <w:lang w:val="en-US"/>
        </w:rPr>
        <w:t xml:space="preserve">, 22, 253202; b) J. J. Mortensen, L. B. Hansen, K. W. Jacobsen, </w:t>
      </w:r>
      <w:r w:rsidRPr="00A3140F">
        <w:rPr>
          <w:i/>
          <w:lang w:val="en-US"/>
        </w:rPr>
        <w:t>Phys</w:t>
      </w:r>
      <w:r w:rsidR="00C254B0">
        <w:rPr>
          <w:i/>
          <w:lang w:val="en-US"/>
        </w:rPr>
        <w:t>.</w:t>
      </w:r>
      <w:r w:rsidRPr="00A3140F">
        <w:rPr>
          <w:i/>
          <w:lang w:val="en-US"/>
        </w:rPr>
        <w:t xml:space="preserve"> Rev</w:t>
      </w:r>
      <w:r w:rsidR="00C254B0">
        <w:rPr>
          <w:i/>
          <w:lang w:val="en-US"/>
        </w:rPr>
        <w:t>.</w:t>
      </w:r>
      <w:r w:rsidRPr="00A3140F">
        <w:rPr>
          <w:i/>
          <w:lang w:val="en-US"/>
        </w:rPr>
        <w:t xml:space="preserve"> B</w:t>
      </w:r>
      <w:r w:rsidRPr="00A3140F">
        <w:rPr>
          <w:lang w:val="en-US"/>
        </w:rPr>
        <w:t xml:space="preserve"> </w:t>
      </w:r>
      <w:r w:rsidRPr="00A3140F">
        <w:rPr>
          <w:b/>
          <w:lang w:val="en-US"/>
        </w:rPr>
        <w:t>2005</w:t>
      </w:r>
      <w:r w:rsidRPr="00A3140F">
        <w:rPr>
          <w:lang w:val="en-US"/>
        </w:rPr>
        <w:t>, 71, 035109.</w:t>
      </w:r>
    </w:p>
    <w:p w14:paraId="0198290E" w14:textId="77777777" w:rsidR="00057AF3" w:rsidRPr="00A3140F" w:rsidRDefault="00057AF3" w:rsidP="00057AF3">
      <w:pPr>
        <w:pStyle w:val="EndNoteBibliography"/>
        <w:ind w:left="720" w:hanging="720"/>
        <w:rPr>
          <w:lang w:val="en-US"/>
        </w:rPr>
      </w:pPr>
      <w:r w:rsidRPr="00A3140F">
        <w:rPr>
          <w:lang w:val="en-US"/>
        </w:rPr>
        <w:t>[35]</w:t>
      </w:r>
      <w:r w:rsidRPr="00A3140F">
        <w:rPr>
          <w:lang w:val="en-US"/>
        </w:rPr>
        <w:tab/>
        <w:t xml:space="preserve">S. R. Bahn, K. W. Jacobsen, </w:t>
      </w:r>
      <w:r w:rsidRPr="00A3140F">
        <w:rPr>
          <w:i/>
          <w:lang w:val="en-US"/>
        </w:rPr>
        <w:t>Computing in Science &amp; Engineering</w:t>
      </w:r>
      <w:r w:rsidRPr="00A3140F">
        <w:rPr>
          <w:lang w:val="en-US"/>
        </w:rPr>
        <w:t xml:space="preserve"> </w:t>
      </w:r>
      <w:r w:rsidRPr="00A3140F">
        <w:rPr>
          <w:b/>
          <w:lang w:val="en-US"/>
        </w:rPr>
        <w:t>2002</w:t>
      </w:r>
      <w:r w:rsidRPr="00A3140F">
        <w:rPr>
          <w:lang w:val="en-US"/>
        </w:rPr>
        <w:t>, 4, 56.</w:t>
      </w:r>
    </w:p>
    <w:p w14:paraId="456BB1B6" w14:textId="62F44465" w:rsidR="00057AF3" w:rsidRPr="00A3140F" w:rsidRDefault="00057AF3" w:rsidP="00057AF3">
      <w:pPr>
        <w:pStyle w:val="EndNoteBibliography"/>
        <w:ind w:left="720" w:hanging="720"/>
        <w:rPr>
          <w:lang w:val="en-US"/>
        </w:rPr>
      </w:pPr>
      <w:r w:rsidRPr="00A3140F">
        <w:rPr>
          <w:lang w:val="en-US"/>
        </w:rPr>
        <w:t>[36]</w:t>
      </w:r>
      <w:r w:rsidRPr="00A3140F">
        <w:rPr>
          <w:lang w:val="en-US"/>
        </w:rPr>
        <w:tab/>
        <w:t xml:space="preserve">B. Hammer, L. B. Hansen, J. K. Nørskov, </w:t>
      </w:r>
      <w:r w:rsidRPr="00A3140F">
        <w:rPr>
          <w:i/>
          <w:lang w:val="en-US"/>
        </w:rPr>
        <w:t>Phys</w:t>
      </w:r>
      <w:r w:rsidR="00C254B0">
        <w:rPr>
          <w:i/>
          <w:lang w:val="en-US"/>
        </w:rPr>
        <w:t>.</w:t>
      </w:r>
      <w:r w:rsidRPr="00A3140F">
        <w:rPr>
          <w:i/>
          <w:lang w:val="en-US"/>
        </w:rPr>
        <w:t xml:space="preserve"> Rev</w:t>
      </w:r>
      <w:r w:rsidR="00C254B0">
        <w:rPr>
          <w:i/>
          <w:lang w:val="en-US"/>
        </w:rPr>
        <w:t>.</w:t>
      </w:r>
      <w:r w:rsidRPr="00A3140F">
        <w:rPr>
          <w:i/>
          <w:lang w:val="en-US"/>
        </w:rPr>
        <w:t xml:space="preserve"> B</w:t>
      </w:r>
      <w:r w:rsidRPr="00A3140F">
        <w:rPr>
          <w:lang w:val="en-US"/>
        </w:rPr>
        <w:t xml:space="preserve"> </w:t>
      </w:r>
      <w:r w:rsidRPr="00A3140F">
        <w:rPr>
          <w:b/>
          <w:lang w:val="en-US"/>
        </w:rPr>
        <w:t>1999</w:t>
      </w:r>
      <w:r w:rsidRPr="00A3140F">
        <w:rPr>
          <w:lang w:val="en-US"/>
        </w:rPr>
        <w:t>, 59, 7413.</w:t>
      </w:r>
    </w:p>
    <w:p w14:paraId="4F8D72BA" w14:textId="36E663F5" w:rsidR="00057AF3" w:rsidRPr="00A3140F" w:rsidRDefault="00057AF3" w:rsidP="00057AF3">
      <w:pPr>
        <w:pStyle w:val="EndNoteBibliography"/>
        <w:ind w:left="720" w:hanging="720"/>
        <w:rPr>
          <w:lang w:val="en-US"/>
        </w:rPr>
      </w:pPr>
      <w:r w:rsidRPr="00A3140F">
        <w:rPr>
          <w:lang w:val="en-US"/>
        </w:rPr>
        <w:t>[37]</w:t>
      </w:r>
      <w:r w:rsidRPr="00A3140F">
        <w:rPr>
          <w:lang w:val="en-US"/>
        </w:rPr>
        <w:tab/>
        <w:t xml:space="preserve">P. E. Blöchl, </w:t>
      </w:r>
      <w:r w:rsidRPr="00A3140F">
        <w:rPr>
          <w:i/>
          <w:lang w:val="en-US"/>
        </w:rPr>
        <w:t>Phys</w:t>
      </w:r>
      <w:r w:rsidR="00C254B0">
        <w:rPr>
          <w:i/>
          <w:lang w:val="en-US"/>
        </w:rPr>
        <w:t>.</w:t>
      </w:r>
      <w:r w:rsidRPr="00A3140F">
        <w:rPr>
          <w:i/>
          <w:lang w:val="en-US"/>
        </w:rPr>
        <w:t xml:space="preserve"> Rev</w:t>
      </w:r>
      <w:r w:rsidR="00C254B0">
        <w:rPr>
          <w:i/>
          <w:lang w:val="en-US"/>
        </w:rPr>
        <w:t>.</w:t>
      </w:r>
      <w:r w:rsidRPr="00A3140F">
        <w:rPr>
          <w:i/>
          <w:lang w:val="en-US"/>
        </w:rPr>
        <w:t xml:space="preserve"> B</w:t>
      </w:r>
      <w:r w:rsidRPr="00A3140F">
        <w:rPr>
          <w:lang w:val="en-US"/>
        </w:rPr>
        <w:t xml:space="preserve"> </w:t>
      </w:r>
      <w:r w:rsidRPr="00A3140F">
        <w:rPr>
          <w:b/>
          <w:lang w:val="en-US"/>
        </w:rPr>
        <w:t>1994</w:t>
      </w:r>
      <w:r w:rsidRPr="00A3140F">
        <w:rPr>
          <w:lang w:val="en-US"/>
        </w:rPr>
        <w:t xml:space="preserve">, 50, 17953. </w:t>
      </w:r>
    </w:p>
    <w:p w14:paraId="00772630" w14:textId="5F11652E" w:rsidR="00057AF3" w:rsidRPr="00A3140F" w:rsidRDefault="00057AF3" w:rsidP="00057AF3">
      <w:pPr>
        <w:pStyle w:val="EndNoteBibliography"/>
        <w:ind w:left="720" w:hanging="720"/>
        <w:rPr>
          <w:lang w:val="en-US"/>
        </w:rPr>
      </w:pPr>
      <w:r w:rsidRPr="00A3140F">
        <w:rPr>
          <w:lang w:val="en-US"/>
        </w:rPr>
        <w:t>[38]</w:t>
      </w:r>
      <w:r w:rsidRPr="00A3140F">
        <w:rPr>
          <w:lang w:val="en-US"/>
        </w:rPr>
        <w:tab/>
        <w:t xml:space="preserve">a) S. García-Gil, A. García, N. Lorente, P. Ordejón, </w:t>
      </w:r>
      <w:r w:rsidRPr="00A3140F">
        <w:rPr>
          <w:i/>
          <w:lang w:val="en-US"/>
        </w:rPr>
        <w:t>Phys Rev B</w:t>
      </w:r>
      <w:r w:rsidRPr="00A3140F">
        <w:rPr>
          <w:lang w:val="en-US"/>
        </w:rPr>
        <w:t xml:space="preserve"> </w:t>
      </w:r>
      <w:r w:rsidRPr="00A3140F">
        <w:rPr>
          <w:b/>
          <w:lang w:val="en-US"/>
        </w:rPr>
        <w:t>2009</w:t>
      </w:r>
      <w:r w:rsidRPr="00A3140F">
        <w:rPr>
          <w:lang w:val="en-US"/>
        </w:rPr>
        <w:t xml:space="preserve">, 79, 075441; b) H. Lin, J. C. Rauba, K. Thygesen, K. Jacobsen, M. Simmons, W. Hofer, </w:t>
      </w:r>
      <w:r w:rsidRPr="00A3140F">
        <w:rPr>
          <w:i/>
          <w:lang w:val="en-US"/>
        </w:rPr>
        <w:t>Front. Phys. China</w:t>
      </w:r>
      <w:r w:rsidRPr="00A3140F">
        <w:rPr>
          <w:lang w:val="en-US"/>
        </w:rPr>
        <w:t xml:space="preserve"> </w:t>
      </w:r>
      <w:r w:rsidRPr="00A3140F">
        <w:rPr>
          <w:b/>
          <w:lang w:val="en-US"/>
        </w:rPr>
        <w:t>2010</w:t>
      </w:r>
      <w:r w:rsidRPr="00A3140F">
        <w:rPr>
          <w:lang w:val="en-US"/>
        </w:rPr>
        <w:t xml:space="preserve">, 5, 369; c) R. E. Prange, </w:t>
      </w:r>
      <w:r w:rsidR="00C254B0">
        <w:rPr>
          <w:i/>
          <w:lang w:val="en-US"/>
        </w:rPr>
        <w:t>Phys. Rev.</w:t>
      </w:r>
      <w:r w:rsidRPr="00A3140F">
        <w:rPr>
          <w:lang w:val="en-US"/>
        </w:rPr>
        <w:t xml:space="preserve"> </w:t>
      </w:r>
      <w:r w:rsidRPr="00A3140F">
        <w:rPr>
          <w:b/>
          <w:lang w:val="en-US"/>
        </w:rPr>
        <w:t>1963</w:t>
      </w:r>
      <w:r w:rsidRPr="00A3140F">
        <w:rPr>
          <w:lang w:val="en-US"/>
        </w:rPr>
        <w:t xml:space="preserve">, 131, 1083; d) J. Tersoff, D. R. Hamann, </w:t>
      </w:r>
      <w:r w:rsidRPr="00A3140F">
        <w:rPr>
          <w:i/>
          <w:lang w:val="en-US"/>
        </w:rPr>
        <w:t>Phys Rev B</w:t>
      </w:r>
      <w:r w:rsidRPr="00A3140F">
        <w:rPr>
          <w:lang w:val="en-US"/>
        </w:rPr>
        <w:t xml:space="preserve"> </w:t>
      </w:r>
      <w:r w:rsidRPr="00A3140F">
        <w:rPr>
          <w:b/>
          <w:lang w:val="en-US"/>
        </w:rPr>
        <w:t>1985</w:t>
      </w:r>
      <w:r w:rsidRPr="00A3140F">
        <w:rPr>
          <w:lang w:val="en-US"/>
        </w:rPr>
        <w:t>, 31, 805.</w:t>
      </w:r>
    </w:p>
    <w:p w14:paraId="7600A007" w14:textId="59248442" w:rsidR="00057AF3" w:rsidRPr="00A3140F" w:rsidRDefault="00057AF3" w:rsidP="00057AF3">
      <w:pPr>
        <w:pStyle w:val="EndNoteBibliography"/>
        <w:ind w:left="720" w:hanging="720"/>
        <w:rPr>
          <w:lang w:val="en-US"/>
        </w:rPr>
      </w:pPr>
      <w:r w:rsidRPr="00A3140F">
        <w:rPr>
          <w:lang w:val="en-US"/>
        </w:rPr>
        <w:t>[39]</w:t>
      </w:r>
      <w:r w:rsidRPr="00A3140F">
        <w:rPr>
          <w:lang w:val="en-US"/>
        </w:rPr>
        <w:tab/>
        <w:t xml:space="preserve">I. Borbath, D. Guban, Z. Paszti, I. E. Sajo, E. Drotar, J. L. G. de la Fuente, T. Herranz, S. Rojas, A. Tompos, </w:t>
      </w:r>
      <w:r w:rsidRPr="00A3140F">
        <w:rPr>
          <w:i/>
          <w:lang w:val="en-US"/>
        </w:rPr>
        <w:t>Top</w:t>
      </w:r>
      <w:r w:rsidR="00C254B0">
        <w:rPr>
          <w:i/>
          <w:lang w:val="en-US"/>
        </w:rPr>
        <w:t>.</w:t>
      </w:r>
      <w:r w:rsidRPr="00A3140F">
        <w:rPr>
          <w:i/>
          <w:lang w:val="en-US"/>
        </w:rPr>
        <w:t xml:space="preserve"> Catal</w:t>
      </w:r>
      <w:r w:rsidR="00C254B0">
        <w:rPr>
          <w:i/>
          <w:lang w:val="en-US"/>
        </w:rPr>
        <w:t>.</w:t>
      </w:r>
      <w:r w:rsidRPr="00A3140F">
        <w:rPr>
          <w:lang w:val="en-US"/>
        </w:rPr>
        <w:t xml:space="preserve"> </w:t>
      </w:r>
      <w:r w:rsidRPr="00A3140F">
        <w:rPr>
          <w:b/>
          <w:lang w:val="en-US"/>
        </w:rPr>
        <w:t>2013</w:t>
      </w:r>
      <w:r w:rsidRPr="00A3140F">
        <w:rPr>
          <w:lang w:val="en-US"/>
        </w:rPr>
        <w:t>, 56, 1033.</w:t>
      </w:r>
    </w:p>
    <w:p w14:paraId="0AA99358" w14:textId="11082D46" w:rsidR="00057AF3" w:rsidRDefault="00057AF3" w:rsidP="00057AF3">
      <w:pPr>
        <w:pStyle w:val="MainText"/>
      </w:pPr>
      <w:r w:rsidRPr="00A3140F">
        <w:fldChar w:fldCharType="end"/>
      </w:r>
      <w:bookmarkEnd w:id="0"/>
    </w:p>
    <w:p w14:paraId="4A3CBEA7" w14:textId="77777777" w:rsidR="00057AF3" w:rsidRDefault="00057AF3" w:rsidP="00276686">
      <w:pPr>
        <w:pStyle w:val="MainText"/>
      </w:pPr>
    </w:p>
    <w:p w14:paraId="119F703A" w14:textId="2CA12495" w:rsidR="00057AF3" w:rsidRPr="00057AF3" w:rsidRDefault="00057AF3" w:rsidP="00276686">
      <w:pPr>
        <w:pStyle w:val="MainText"/>
        <w:rPr>
          <w:b/>
        </w:rPr>
      </w:pPr>
      <w:r w:rsidRPr="00057AF3">
        <w:rPr>
          <w:b/>
        </w:rPr>
        <w:t>Figures</w:t>
      </w:r>
    </w:p>
    <w:p w14:paraId="6172D4B8" w14:textId="526CC6DB" w:rsidR="00004A23" w:rsidRPr="00A3140F" w:rsidRDefault="00655864" w:rsidP="00004A23">
      <w:pPr>
        <w:pStyle w:val="Legend"/>
        <w:rPr>
          <w:noProof/>
          <w:color w:val="000000"/>
        </w:rPr>
      </w:pPr>
      <w:bookmarkStart w:id="2" w:name="_Ref376038721"/>
      <w:r w:rsidRPr="00A3140F">
        <w:rPr>
          <w:b/>
          <w:noProof/>
          <w:color w:val="000000"/>
        </w:rPr>
        <w:t xml:space="preserve">Figure </w:t>
      </w:r>
      <w:r w:rsidRPr="00A3140F">
        <w:rPr>
          <w:b/>
          <w:noProof/>
          <w:color w:val="000000"/>
        </w:rPr>
        <w:fldChar w:fldCharType="begin"/>
      </w:r>
      <w:r w:rsidRPr="00A3140F">
        <w:rPr>
          <w:b/>
          <w:noProof/>
          <w:color w:val="000000"/>
        </w:rPr>
        <w:instrText xml:space="preserve"> SEQ "Figure" \* ARABIC </w:instrText>
      </w:r>
      <w:r w:rsidRPr="00A3140F">
        <w:rPr>
          <w:b/>
          <w:noProof/>
          <w:color w:val="000000"/>
        </w:rPr>
        <w:fldChar w:fldCharType="separate"/>
      </w:r>
      <w:r w:rsidR="00D70CA2" w:rsidRPr="00A3140F">
        <w:rPr>
          <w:b/>
          <w:noProof/>
          <w:color w:val="000000"/>
        </w:rPr>
        <w:t>1</w:t>
      </w:r>
      <w:r w:rsidRPr="00A3140F">
        <w:rPr>
          <w:b/>
          <w:noProof/>
          <w:color w:val="000000"/>
        </w:rPr>
        <w:fldChar w:fldCharType="end"/>
      </w:r>
      <w:bookmarkEnd w:id="2"/>
      <w:r w:rsidRPr="00A3140F">
        <w:rPr>
          <w:b/>
          <w:noProof/>
          <w:color w:val="000000"/>
        </w:rPr>
        <w:t>.</w:t>
      </w:r>
      <w:r w:rsidRPr="00A3140F">
        <w:rPr>
          <w:noProof/>
          <w:color w:val="000000"/>
        </w:rPr>
        <w:t xml:space="preserve"> c(2×4) SnOx/Pt(110) nano-oxide: (a) LEED pattern at 65 eV and (b) STM image, V</w:t>
      </w:r>
      <w:r w:rsidRPr="00A3140F">
        <w:rPr>
          <w:noProof/>
          <w:color w:val="000000"/>
          <w:vertAlign w:val="subscript"/>
        </w:rPr>
        <w:t>t</w:t>
      </w:r>
      <w:r w:rsidR="00A3140F">
        <w:rPr>
          <w:noProof/>
          <w:color w:val="000000"/>
          <w:vertAlign w:val="subscript"/>
        </w:rPr>
        <w:t>ip</w:t>
      </w:r>
      <w:r w:rsidRPr="00A3140F">
        <w:rPr>
          <w:noProof/>
          <w:color w:val="000000"/>
        </w:rPr>
        <w:t>=987mV. (c) STM image with high atomic resolution, V</w:t>
      </w:r>
      <w:r w:rsidRPr="00A3140F">
        <w:rPr>
          <w:noProof/>
          <w:color w:val="000000"/>
          <w:vertAlign w:val="subscript"/>
        </w:rPr>
        <w:t>t</w:t>
      </w:r>
      <w:r w:rsidR="00A3140F" w:rsidRPr="00A3140F">
        <w:rPr>
          <w:noProof/>
          <w:color w:val="000000"/>
          <w:vertAlign w:val="subscript"/>
        </w:rPr>
        <w:t>ip</w:t>
      </w:r>
      <w:r w:rsidRPr="00A3140F">
        <w:rPr>
          <w:noProof/>
          <w:color w:val="000000"/>
        </w:rPr>
        <w:t xml:space="preserve"> = -61mV.</w:t>
      </w:r>
    </w:p>
    <w:p w14:paraId="0D579194" w14:textId="55BD85F7" w:rsidR="00655864" w:rsidRPr="00A3140F" w:rsidRDefault="00094F6D" w:rsidP="00004A23">
      <w:pPr>
        <w:pStyle w:val="Legend"/>
      </w:pPr>
      <w:r w:rsidRPr="00A3140F">
        <w:rPr>
          <w:noProof/>
          <w:color w:val="000000"/>
          <w:lang w:eastAsia="en-GB"/>
        </w:rPr>
        <w:drawing>
          <wp:inline distT="0" distB="0" distL="0" distR="0" wp14:anchorId="400E26BA" wp14:editId="35B75826">
            <wp:extent cx="5763895" cy="3411220"/>
            <wp:effectExtent l="0" t="0" r="1905" b="0"/>
            <wp:docPr id="1"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3895" cy="3411220"/>
                    </a:xfrm>
                    <a:prstGeom prst="rect">
                      <a:avLst/>
                    </a:prstGeom>
                    <a:solidFill>
                      <a:srgbClr val="FFFFFF"/>
                    </a:solidFill>
                    <a:ln>
                      <a:noFill/>
                    </a:ln>
                  </pic:spPr>
                </pic:pic>
              </a:graphicData>
            </a:graphic>
          </wp:inline>
        </w:drawing>
      </w:r>
    </w:p>
    <w:p w14:paraId="7378A278" w14:textId="77777777" w:rsidR="00655864" w:rsidRPr="00A3140F" w:rsidRDefault="00655864" w:rsidP="0064378B">
      <w:pPr>
        <w:spacing w:line="480" w:lineRule="auto"/>
        <w:jc w:val="both"/>
        <w:rPr>
          <w:noProof/>
          <w:color w:val="000000"/>
          <w:lang w:val="en-US"/>
        </w:rPr>
      </w:pPr>
      <w:bookmarkStart w:id="3" w:name="_Ref472418698"/>
    </w:p>
    <w:p w14:paraId="75FDCF46" w14:textId="77777777" w:rsidR="0064378B" w:rsidRPr="00A3140F" w:rsidRDefault="00655864" w:rsidP="00655864">
      <w:pPr>
        <w:jc w:val="both"/>
        <w:rPr>
          <w:color w:val="FF0000"/>
          <w:lang w:val="en-US" w:eastAsia="zh-CN"/>
        </w:rPr>
      </w:pPr>
      <w:r w:rsidRPr="00A3140F">
        <w:rPr>
          <w:b/>
          <w:noProof/>
          <w:color w:val="000000"/>
          <w:lang w:val="en-US"/>
        </w:rPr>
        <w:t xml:space="preserve">Figure </w:t>
      </w:r>
      <w:r w:rsidRPr="00A3140F">
        <w:rPr>
          <w:b/>
          <w:noProof/>
          <w:color w:val="000000"/>
          <w:lang w:val="en-US"/>
        </w:rPr>
        <w:fldChar w:fldCharType="begin"/>
      </w:r>
      <w:r w:rsidRPr="00A3140F">
        <w:rPr>
          <w:b/>
          <w:noProof/>
          <w:color w:val="000000"/>
          <w:lang w:val="en-US"/>
        </w:rPr>
        <w:instrText xml:space="preserve"> SEQ "Figure" \* ARABIC </w:instrText>
      </w:r>
      <w:r w:rsidRPr="00A3140F">
        <w:rPr>
          <w:b/>
          <w:noProof/>
          <w:color w:val="000000"/>
          <w:lang w:val="en-US"/>
        </w:rPr>
        <w:fldChar w:fldCharType="separate"/>
      </w:r>
      <w:r w:rsidR="00D70CA2" w:rsidRPr="00A3140F">
        <w:rPr>
          <w:b/>
          <w:noProof/>
          <w:color w:val="000000"/>
          <w:lang w:val="en-US"/>
        </w:rPr>
        <w:t>2</w:t>
      </w:r>
      <w:r w:rsidRPr="00A3140F">
        <w:rPr>
          <w:b/>
          <w:noProof/>
          <w:color w:val="000000"/>
          <w:lang w:val="en-US"/>
        </w:rPr>
        <w:fldChar w:fldCharType="end"/>
      </w:r>
      <w:bookmarkEnd w:id="3"/>
      <w:r w:rsidRPr="00A3140F">
        <w:rPr>
          <w:b/>
          <w:noProof/>
          <w:color w:val="000000"/>
          <w:lang w:val="en-US"/>
        </w:rPr>
        <w:t>.</w:t>
      </w:r>
      <w:r w:rsidRPr="00A3140F">
        <w:rPr>
          <w:noProof/>
          <w:color w:val="000000"/>
          <w:lang w:val="en-US"/>
        </w:rPr>
        <w:t xml:space="preserve"> SRPES data of O 2s and Sn 4d of c(2×4)SnO</w:t>
      </w:r>
      <w:r w:rsidRPr="00A3140F">
        <w:rPr>
          <w:noProof/>
          <w:color w:val="000000"/>
          <w:vertAlign w:val="subscript"/>
          <w:lang w:val="en-US"/>
        </w:rPr>
        <w:t>x</w:t>
      </w:r>
      <w:r w:rsidRPr="00A3140F">
        <w:rPr>
          <w:noProof/>
          <w:color w:val="000000"/>
          <w:lang w:val="en-US"/>
        </w:rPr>
        <w:t>/Pt(110) (a and b).</w:t>
      </w:r>
    </w:p>
    <w:p w14:paraId="2505B009" w14:textId="09B89844" w:rsidR="0064378B" w:rsidRPr="00A3140F" w:rsidRDefault="00094F6D" w:rsidP="0064378B">
      <w:pPr>
        <w:spacing w:line="480" w:lineRule="auto"/>
        <w:jc w:val="both"/>
        <w:rPr>
          <w:color w:val="000000"/>
          <w:lang w:val="en-US" w:eastAsia="zh-CN"/>
        </w:rPr>
      </w:pPr>
      <w:r w:rsidRPr="00A3140F">
        <w:rPr>
          <w:noProof/>
          <w:color w:val="000000"/>
          <w:lang w:val="en-US" w:eastAsia="en-GB"/>
        </w:rPr>
        <w:lastRenderedPageBreak/>
        <w:drawing>
          <wp:inline distT="0" distB="0" distL="0" distR="0" wp14:anchorId="79F08EB6" wp14:editId="4F083A7C">
            <wp:extent cx="5887085" cy="2681605"/>
            <wp:effectExtent l="0" t="0" r="5715" b="10795"/>
            <wp:docPr id="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8"/>
                    <pic:cNvPicPr>
                      <a:picLocks noChangeAspect="1" noChangeArrowheads="1"/>
                    </pic:cNvPicPr>
                  </pic:nvPicPr>
                  <pic:blipFill>
                    <a:blip r:embed="rId11">
                      <a:extLst>
                        <a:ext uri="{28A0092B-C50C-407E-A947-70E740481C1C}">
                          <a14:useLocalDpi xmlns:a14="http://schemas.microsoft.com/office/drawing/2010/main" val="0"/>
                        </a:ext>
                      </a:extLst>
                    </a:blip>
                    <a:srcRect l="1152" t="159" r="2020" b="50964"/>
                    <a:stretch>
                      <a:fillRect/>
                    </a:stretch>
                  </pic:blipFill>
                  <pic:spPr bwMode="auto">
                    <a:xfrm>
                      <a:off x="0" y="0"/>
                      <a:ext cx="5887085" cy="2681605"/>
                    </a:xfrm>
                    <a:prstGeom prst="rect">
                      <a:avLst/>
                    </a:prstGeom>
                    <a:solidFill>
                      <a:srgbClr val="FFFFFF"/>
                    </a:solidFill>
                    <a:ln>
                      <a:noFill/>
                    </a:ln>
                  </pic:spPr>
                </pic:pic>
              </a:graphicData>
            </a:graphic>
          </wp:inline>
        </w:drawing>
      </w:r>
    </w:p>
    <w:p w14:paraId="663F09A2" w14:textId="77777777" w:rsidR="0064378B" w:rsidRPr="00A3140F" w:rsidRDefault="00655864" w:rsidP="00655864">
      <w:pPr>
        <w:jc w:val="both"/>
        <w:rPr>
          <w:color w:val="000000"/>
          <w:lang w:val="en-US" w:eastAsia="zh-CN"/>
        </w:rPr>
      </w:pPr>
      <w:bookmarkStart w:id="4" w:name="_Ref376544441"/>
      <w:bookmarkStart w:id="5" w:name="_Ref489391798"/>
      <w:r w:rsidRPr="00A3140F">
        <w:rPr>
          <w:b/>
          <w:color w:val="000000"/>
          <w:lang w:val="en-US"/>
        </w:rPr>
        <w:t xml:space="preserve">Figure </w:t>
      </w:r>
      <w:r w:rsidRPr="00A3140F">
        <w:rPr>
          <w:b/>
          <w:color w:val="000000"/>
          <w:lang w:val="en-US"/>
        </w:rPr>
        <w:fldChar w:fldCharType="begin"/>
      </w:r>
      <w:r w:rsidRPr="00A3140F">
        <w:rPr>
          <w:b/>
          <w:color w:val="000000"/>
          <w:lang w:val="en-US"/>
        </w:rPr>
        <w:instrText xml:space="preserve"> SEQ "Figure" \* ARABIC </w:instrText>
      </w:r>
      <w:r w:rsidRPr="00A3140F">
        <w:rPr>
          <w:b/>
          <w:color w:val="000000"/>
          <w:lang w:val="en-US"/>
        </w:rPr>
        <w:fldChar w:fldCharType="separate"/>
      </w:r>
      <w:r w:rsidR="00D70CA2" w:rsidRPr="00A3140F">
        <w:rPr>
          <w:b/>
          <w:noProof/>
          <w:color w:val="000000"/>
          <w:lang w:val="en-US"/>
        </w:rPr>
        <w:t>3</w:t>
      </w:r>
      <w:r w:rsidRPr="00A3140F">
        <w:rPr>
          <w:b/>
          <w:color w:val="000000"/>
          <w:lang w:val="en-US"/>
        </w:rPr>
        <w:fldChar w:fldCharType="end"/>
      </w:r>
      <w:bookmarkEnd w:id="4"/>
      <w:bookmarkEnd w:id="5"/>
      <w:r w:rsidRPr="00A3140F">
        <w:rPr>
          <w:b/>
          <w:color w:val="000000"/>
          <w:lang w:val="en-US"/>
        </w:rPr>
        <w:t>.</w:t>
      </w:r>
      <w:r w:rsidRPr="00A3140F">
        <w:rPr>
          <w:color w:val="000000"/>
          <w:lang w:val="en-US" w:eastAsia="zh-CN"/>
        </w:rPr>
        <w:t xml:space="preserve"> </w:t>
      </w:r>
      <w:r w:rsidRPr="00A3140F">
        <w:rPr>
          <w:color w:val="000000"/>
          <w:lang w:val="en-US"/>
        </w:rPr>
        <w:t>Atomic models of c(2</w:t>
      </w:r>
      <w:r w:rsidRPr="00A3140F">
        <w:rPr>
          <w:color w:val="000000"/>
          <w:lang w:val="en-US" w:eastAsia="zh-CN"/>
        </w:rPr>
        <w:t>×</w:t>
      </w:r>
      <w:r w:rsidRPr="00A3140F">
        <w:rPr>
          <w:color w:val="000000"/>
          <w:lang w:val="en-US"/>
        </w:rPr>
        <w:t>4) surface and their corresponding simulated STM images</w:t>
      </w:r>
      <w:r w:rsidRPr="00A3140F">
        <w:rPr>
          <w:color w:val="000000"/>
          <w:lang w:val="en-US" w:eastAsia="zh-CN"/>
        </w:rPr>
        <w:t xml:space="preserve"> with tip bias at -50 mV.</w:t>
      </w:r>
    </w:p>
    <w:p w14:paraId="1B6166D1" w14:textId="0FE172CA" w:rsidR="00655864" w:rsidRPr="00A3140F" w:rsidRDefault="00094F6D" w:rsidP="00D7508C">
      <w:pPr>
        <w:jc w:val="center"/>
        <w:rPr>
          <w:color w:val="000000"/>
          <w:lang w:val="en-US" w:eastAsia="zh-CN"/>
        </w:rPr>
      </w:pPr>
      <w:r w:rsidRPr="00A3140F">
        <w:rPr>
          <w:noProof/>
          <w:color w:val="000000"/>
          <w:lang w:val="en-US" w:eastAsia="en-GB"/>
        </w:rPr>
        <w:drawing>
          <wp:inline distT="0" distB="0" distL="0" distR="0" wp14:anchorId="1C9FDC3F" wp14:editId="7C457689">
            <wp:extent cx="5486400" cy="2856230"/>
            <wp:effectExtent l="0" t="0" r="0" b="0"/>
            <wp:docPr id="3"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2856230"/>
                    </a:xfrm>
                    <a:prstGeom prst="rect">
                      <a:avLst/>
                    </a:prstGeom>
                    <a:noFill/>
                    <a:ln>
                      <a:noFill/>
                    </a:ln>
                  </pic:spPr>
                </pic:pic>
              </a:graphicData>
            </a:graphic>
          </wp:inline>
        </w:drawing>
      </w:r>
    </w:p>
    <w:p w14:paraId="02B22709" w14:textId="77777777" w:rsidR="00655864" w:rsidRPr="00A3140F" w:rsidRDefault="00655864" w:rsidP="00655864">
      <w:pPr>
        <w:jc w:val="both"/>
        <w:rPr>
          <w:color w:val="000000"/>
          <w:lang w:val="en-US" w:eastAsia="zh-CN"/>
        </w:rPr>
      </w:pPr>
    </w:p>
    <w:p w14:paraId="07904636" w14:textId="77777777" w:rsidR="0001759F" w:rsidRPr="00A3140F" w:rsidRDefault="00655864" w:rsidP="00655864">
      <w:pPr>
        <w:jc w:val="both"/>
        <w:rPr>
          <w:color w:val="000000"/>
          <w:lang w:val="en-US" w:eastAsia="zh-CN"/>
        </w:rPr>
      </w:pPr>
      <w:bookmarkStart w:id="6" w:name="_Ref377984497"/>
      <w:bookmarkStart w:id="7" w:name="_Ref489392153"/>
      <w:r w:rsidRPr="00A3140F">
        <w:rPr>
          <w:b/>
          <w:color w:val="000000"/>
          <w:lang w:val="en-US"/>
        </w:rPr>
        <w:t xml:space="preserve">Figure </w:t>
      </w:r>
      <w:r w:rsidRPr="00A3140F">
        <w:rPr>
          <w:b/>
          <w:color w:val="000000"/>
          <w:lang w:val="en-US"/>
        </w:rPr>
        <w:fldChar w:fldCharType="begin"/>
      </w:r>
      <w:r w:rsidRPr="00A3140F">
        <w:rPr>
          <w:b/>
          <w:color w:val="000000"/>
          <w:lang w:val="en-US"/>
        </w:rPr>
        <w:instrText xml:space="preserve"> SEQ "Figure" \* ARABIC </w:instrText>
      </w:r>
      <w:r w:rsidRPr="00A3140F">
        <w:rPr>
          <w:b/>
          <w:color w:val="000000"/>
          <w:lang w:val="en-US"/>
        </w:rPr>
        <w:fldChar w:fldCharType="separate"/>
      </w:r>
      <w:r w:rsidR="00D70CA2" w:rsidRPr="00A3140F">
        <w:rPr>
          <w:b/>
          <w:noProof/>
          <w:color w:val="000000"/>
          <w:lang w:val="en-US"/>
        </w:rPr>
        <w:t>4</w:t>
      </w:r>
      <w:r w:rsidRPr="00A3140F">
        <w:rPr>
          <w:b/>
          <w:color w:val="000000"/>
          <w:lang w:val="en-US"/>
        </w:rPr>
        <w:fldChar w:fldCharType="end"/>
      </w:r>
      <w:bookmarkEnd w:id="6"/>
      <w:bookmarkEnd w:id="7"/>
      <w:r w:rsidRPr="00A3140F">
        <w:rPr>
          <w:b/>
          <w:color w:val="000000"/>
          <w:lang w:val="en-US"/>
        </w:rPr>
        <w:t>.</w:t>
      </w:r>
      <w:r w:rsidRPr="00A3140F">
        <w:rPr>
          <w:color w:val="000000"/>
          <w:lang w:val="en-US"/>
        </w:rPr>
        <w:t xml:space="preserve">  CO adsorption on c(2×4)SnO</w:t>
      </w:r>
      <w:r w:rsidRPr="00A3140F">
        <w:rPr>
          <w:color w:val="000000"/>
          <w:vertAlign w:val="subscript"/>
          <w:lang w:val="en-US"/>
        </w:rPr>
        <w:t>x</w:t>
      </w:r>
      <w:r w:rsidRPr="00A3140F">
        <w:rPr>
          <w:color w:val="000000"/>
          <w:lang w:val="en-US"/>
        </w:rPr>
        <w:t>/Pt(110) nano-oxides and Pt(110) surface: (a)</w:t>
      </w:r>
      <w:r w:rsidRPr="00A3140F">
        <w:rPr>
          <w:color w:val="000000"/>
          <w:lang w:val="en-US" w:eastAsia="zh-CN"/>
        </w:rPr>
        <w:t xml:space="preserve"> </w:t>
      </w:r>
      <w:r w:rsidRPr="00A3140F">
        <w:rPr>
          <w:color w:val="000000"/>
          <w:lang w:val="en-US"/>
        </w:rPr>
        <w:t>CO with signal at m/z =28</w:t>
      </w:r>
      <w:r w:rsidRPr="00A3140F">
        <w:rPr>
          <w:color w:val="000000"/>
          <w:lang w:val="en-US" w:eastAsia="zh-CN"/>
        </w:rPr>
        <w:t xml:space="preserve">, </w:t>
      </w:r>
      <w:r w:rsidRPr="00A3140F">
        <w:rPr>
          <w:color w:val="000000"/>
          <w:lang w:val="en-US"/>
        </w:rPr>
        <w:t>(b)</w:t>
      </w:r>
      <w:r w:rsidRPr="00A3140F">
        <w:rPr>
          <w:color w:val="000000"/>
          <w:lang w:val="en-US" w:eastAsia="zh-CN"/>
        </w:rPr>
        <w:t xml:space="preserve"> </w:t>
      </w:r>
      <w:r w:rsidRPr="00A3140F">
        <w:rPr>
          <w:color w:val="000000"/>
          <w:lang w:val="en-US"/>
        </w:rPr>
        <w:t>C</w:t>
      </w:r>
      <w:r w:rsidRPr="00A3140F">
        <w:rPr>
          <w:color w:val="000000"/>
          <w:vertAlign w:val="superscript"/>
          <w:lang w:val="en-US" w:eastAsia="zh-CN"/>
        </w:rPr>
        <w:t>18</w:t>
      </w:r>
      <w:r w:rsidRPr="00A3140F">
        <w:rPr>
          <w:color w:val="000000"/>
          <w:lang w:val="en-US" w:eastAsia="zh-CN"/>
        </w:rPr>
        <w:t>O</w:t>
      </w:r>
      <w:r w:rsidRPr="00A3140F">
        <w:rPr>
          <w:color w:val="000000"/>
          <w:lang w:val="en-US"/>
        </w:rPr>
        <w:t xml:space="preserve">O </w:t>
      </w:r>
      <w:r w:rsidRPr="00A3140F">
        <w:rPr>
          <w:color w:val="000000"/>
          <w:lang w:val="en-US" w:eastAsia="zh-CN"/>
        </w:rPr>
        <w:t>at</w:t>
      </w:r>
      <w:r w:rsidRPr="00A3140F">
        <w:rPr>
          <w:color w:val="000000"/>
          <w:lang w:val="en-US"/>
        </w:rPr>
        <w:t xml:space="preserve"> m/z =4</w:t>
      </w:r>
      <w:r w:rsidRPr="00A3140F">
        <w:rPr>
          <w:color w:val="000000"/>
          <w:lang w:val="en-US" w:eastAsia="zh-CN"/>
        </w:rPr>
        <w:t>6, and (c) plot of peaks area vs total dosed CO amount.</w:t>
      </w:r>
    </w:p>
    <w:p w14:paraId="44E2331A" w14:textId="7E579B15" w:rsidR="00655864" w:rsidRPr="00A3140F" w:rsidRDefault="00A3140F" w:rsidP="00655864">
      <w:pPr>
        <w:jc w:val="both"/>
        <w:rPr>
          <w:color w:val="000000"/>
          <w:lang w:val="en-US" w:eastAsia="zh-CN"/>
        </w:rPr>
      </w:pPr>
      <w:r>
        <w:rPr>
          <w:noProof/>
          <w:color w:val="000000"/>
          <w:lang w:val="en-GB" w:eastAsia="en-GB"/>
        </w:rPr>
        <w:lastRenderedPageBreak/>
        <w:drawing>
          <wp:inline distT="0" distB="0" distL="0" distR="0" wp14:anchorId="01E56C39" wp14:editId="7CCC9AE7">
            <wp:extent cx="5760720" cy="4788535"/>
            <wp:effectExtent l="0" t="0" r="0" b="1206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4.tif"/>
                    <pic:cNvPicPr/>
                  </pic:nvPicPr>
                  <pic:blipFill>
                    <a:blip r:embed="rId13">
                      <a:extLst>
                        <a:ext uri="{28A0092B-C50C-407E-A947-70E740481C1C}">
                          <a14:useLocalDpi xmlns:a14="http://schemas.microsoft.com/office/drawing/2010/main" val="0"/>
                        </a:ext>
                      </a:extLst>
                    </a:blip>
                    <a:stretch>
                      <a:fillRect/>
                    </a:stretch>
                  </pic:blipFill>
                  <pic:spPr>
                    <a:xfrm>
                      <a:off x="0" y="0"/>
                      <a:ext cx="5760720" cy="4788535"/>
                    </a:xfrm>
                    <a:prstGeom prst="rect">
                      <a:avLst/>
                    </a:prstGeom>
                  </pic:spPr>
                </pic:pic>
              </a:graphicData>
            </a:graphic>
          </wp:inline>
        </w:drawing>
      </w:r>
    </w:p>
    <w:p w14:paraId="34CF40BB" w14:textId="32159A00" w:rsidR="00655864" w:rsidRPr="00A3140F" w:rsidRDefault="00655864" w:rsidP="00C955EC">
      <w:pPr>
        <w:ind w:hanging="426"/>
        <w:jc w:val="both"/>
        <w:rPr>
          <w:color w:val="000000"/>
          <w:lang w:val="en-US" w:eastAsia="zh-CN"/>
        </w:rPr>
      </w:pPr>
    </w:p>
    <w:p w14:paraId="0DF31DC1" w14:textId="77777777" w:rsidR="00655864" w:rsidRPr="00A3140F" w:rsidRDefault="00655864" w:rsidP="00655864">
      <w:pPr>
        <w:jc w:val="both"/>
        <w:rPr>
          <w:color w:val="000000"/>
          <w:lang w:val="en-US" w:eastAsia="zh-CN"/>
        </w:rPr>
      </w:pPr>
    </w:p>
    <w:p w14:paraId="42C92418" w14:textId="77777777" w:rsidR="00655864" w:rsidRPr="00A3140F" w:rsidRDefault="00655864" w:rsidP="0064378B">
      <w:pPr>
        <w:spacing w:line="480" w:lineRule="auto"/>
        <w:jc w:val="both"/>
        <w:rPr>
          <w:noProof/>
          <w:lang w:val="en-US" w:eastAsia="it-IT"/>
        </w:rPr>
      </w:pPr>
      <w:bookmarkStart w:id="8" w:name="_Ref378111648"/>
      <w:bookmarkStart w:id="9" w:name="_Ref489392230"/>
      <w:r w:rsidRPr="00A3140F">
        <w:rPr>
          <w:b/>
          <w:color w:val="000000"/>
          <w:lang w:val="en-US"/>
        </w:rPr>
        <w:t xml:space="preserve">Figure </w:t>
      </w:r>
      <w:r w:rsidRPr="00A3140F">
        <w:rPr>
          <w:b/>
          <w:color w:val="000000"/>
          <w:lang w:val="en-US"/>
        </w:rPr>
        <w:fldChar w:fldCharType="begin"/>
      </w:r>
      <w:r w:rsidRPr="00A3140F">
        <w:rPr>
          <w:b/>
          <w:color w:val="000000"/>
          <w:lang w:val="en-US"/>
        </w:rPr>
        <w:instrText xml:space="preserve"> SEQ "Figure" \* ARABIC </w:instrText>
      </w:r>
      <w:r w:rsidRPr="00A3140F">
        <w:rPr>
          <w:b/>
          <w:color w:val="000000"/>
          <w:lang w:val="en-US"/>
        </w:rPr>
        <w:fldChar w:fldCharType="separate"/>
      </w:r>
      <w:r w:rsidR="00D70CA2" w:rsidRPr="00A3140F">
        <w:rPr>
          <w:b/>
          <w:noProof/>
          <w:color w:val="000000"/>
          <w:lang w:val="en-US"/>
        </w:rPr>
        <w:t>5</w:t>
      </w:r>
      <w:r w:rsidRPr="00A3140F">
        <w:rPr>
          <w:b/>
          <w:color w:val="000000"/>
          <w:lang w:val="en-US"/>
        </w:rPr>
        <w:fldChar w:fldCharType="end"/>
      </w:r>
      <w:bookmarkEnd w:id="8"/>
      <w:bookmarkEnd w:id="9"/>
      <w:r w:rsidRPr="00A3140F">
        <w:rPr>
          <w:b/>
          <w:color w:val="000000"/>
          <w:lang w:val="en-US"/>
        </w:rPr>
        <w:t>.</w:t>
      </w:r>
      <w:r w:rsidRPr="00A3140F">
        <w:rPr>
          <w:color w:val="000000"/>
          <w:lang w:val="en-US" w:eastAsia="zh-CN"/>
        </w:rPr>
        <w:t xml:space="preserve"> </w:t>
      </w:r>
      <w:r w:rsidRPr="00A3140F">
        <w:rPr>
          <w:color w:val="000000"/>
          <w:lang w:val="en-US"/>
        </w:rPr>
        <w:t>DFT results of CO adsorption on c(2×4)SnO</w:t>
      </w:r>
      <w:r w:rsidRPr="00A3140F">
        <w:rPr>
          <w:color w:val="000000"/>
          <w:vertAlign w:val="subscript"/>
          <w:lang w:val="en-US"/>
        </w:rPr>
        <w:t>x</w:t>
      </w:r>
      <w:r w:rsidRPr="00A3140F">
        <w:rPr>
          <w:color w:val="000000"/>
          <w:lang w:val="en-US"/>
        </w:rPr>
        <w:t>/Pt(110) surface.</w:t>
      </w:r>
      <w:r w:rsidRPr="00A3140F">
        <w:rPr>
          <w:noProof/>
          <w:lang w:val="en-US" w:eastAsia="it-IT"/>
        </w:rPr>
        <w:t xml:space="preserve"> </w:t>
      </w:r>
    </w:p>
    <w:p w14:paraId="397A824A" w14:textId="6F785191" w:rsidR="0064378B" w:rsidRPr="00A3140F" w:rsidRDefault="00094F6D" w:rsidP="0064378B">
      <w:pPr>
        <w:spacing w:line="480" w:lineRule="auto"/>
        <w:jc w:val="both"/>
        <w:rPr>
          <w:color w:val="FF0000"/>
          <w:lang w:val="en-US" w:eastAsia="zh-CN"/>
        </w:rPr>
      </w:pPr>
      <w:r w:rsidRPr="00A3140F">
        <w:rPr>
          <w:noProof/>
          <w:lang w:val="en-US" w:eastAsia="en-GB"/>
        </w:rPr>
        <w:drawing>
          <wp:inline distT="0" distB="0" distL="0" distR="0" wp14:anchorId="61EE691B" wp14:editId="624440D7">
            <wp:extent cx="2876550" cy="3369945"/>
            <wp:effectExtent l="0" t="0" r="0" b="8255"/>
            <wp:docPr id="5"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76550" cy="3369945"/>
                    </a:xfrm>
                    <a:prstGeom prst="rect">
                      <a:avLst/>
                    </a:prstGeom>
                    <a:solidFill>
                      <a:srgbClr val="FFFFFF"/>
                    </a:solidFill>
                    <a:ln>
                      <a:noFill/>
                    </a:ln>
                  </pic:spPr>
                </pic:pic>
              </a:graphicData>
            </a:graphic>
          </wp:inline>
        </w:drawing>
      </w:r>
    </w:p>
    <w:p w14:paraId="2BE514FF" w14:textId="77777777" w:rsidR="0064378B" w:rsidRPr="00A3140F" w:rsidRDefault="0064378B" w:rsidP="0064378B">
      <w:pPr>
        <w:spacing w:line="480" w:lineRule="auto"/>
        <w:jc w:val="both"/>
        <w:rPr>
          <w:color w:val="FF0000"/>
          <w:lang w:val="en-US"/>
        </w:rPr>
      </w:pPr>
    </w:p>
    <w:p w14:paraId="0E633263" w14:textId="77777777" w:rsidR="002D16A0" w:rsidRPr="00A3140F" w:rsidRDefault="00655864" w:rsidP="00655864">
      <w:pPr>
        <w:pStyle w:val="Legend"/>
        <w:jc w:val="center"/>
        <w:rPr>
          <w:color w:val="FF0000"/>
        </w:rPr>
      </w:pPr>
      <w:bookmarkStart w:id="10" w:name="_Ref406251736"/>
      <w:r w:rsidRPr="00A3140F">
        <w:rPr>
          <w:b/>
          <w:color w:val="000000"/>
        </w:rPr>
        <w:t>Table</w:t>
      </w:r>
      <w:r w:rsidRPr="00A3140F">
        <w:rPr>
          <w:color w:val="000000"/>
        </w:rPr>
        <w:t xml:space="preserve"> </w:t>
      </w:r>
      <w:r w:rsidRPr="00A3140F">
        <w:rPr>
          <w:b/>
          <w:color w:val="000000"/>
        </w:rPr>
        <w:fldChar w:fldCharType="begin"/>
      </w:r>
      <w:r w:rsidRPr="00A3140F">
        <w:rPr>
          <w:b/>
          <w:color w:val="000000"/>
        </w:rPr>
        <w:instrText xml:space="preserve"> SEQ "Table" \* ARABIC </w:instrText>
      </w:r>
      <w:r w:rsidRPr="00A3140F">
        <w:rPr>
          <w:b/>
          <w:color w:val="000000"/>
        </w:rPr>
        <w:fldChar w:fldCharType="separate"/>
      </w:r>
      <w:r w:rsidR="00D70CA2" w:rsidRPr="00A3140F">
        <w:rPr>
          <w:b/>
          <w:noProof/>
          <w:color w:val="000000"/>
        </w:rPr>
        <w:t>1</w:t>
      </w:r>
      <w:r w:rsidRPr="00A3140F">
        <w:rPr>
          <w:b/>
          <w:color w:val="000000"/>
        </w:rPr>
        <w:fldChar w:fldCharType="end"/>
      </w:r>
      <w:bookmarkEnd w:id="10"/>
      <w:r w:rsidRPr="00A3140F">
        <w:rPr>
          <w:b/>
          <w:color w:val="000000"/>
        </w:rPr>
        <w:t>.</w:t>
      </w:r>
      <w:r w:rsidRPr="00A3140F">
        <w:rPr>
          <w:color w:val="000000"/>
        </w:rPr>
        <w:t xml:space="preserve"> </w:t>
      </w:r>
      <w:r w:rsidRPr="00A3140F">
        <w:rPr>
          <w:color w:val="000000"/>
          <w:lang w:eastAsia="zh-CN"/>
        </w:rPr>
        <w:t xml:space="preserve">Sn 4d and O 2s SRPES fitting data </w:t>
      </w:r>
      <w:r w:rsidRPr="00A3140F">
        <w:rPr>
          <w:color w:val="000000"/>
        </w:rPr>
        <w:t xml:space="preserve">of the </w:t>
      </w:r>
      <w:r w:rsidRPr="00A3140F">
        <w:rPr>
          <w:color w:val="000000"/>
          <w:lang w:eastAsia="zh-CN"/>
        </w:rPr>
        <w:t>two SnO</w:t>
      </w:r>
      <w:r w:rsidRPr="00A3140F">
        <w:rPr>
          <w:color w:val="000000"/>
          <w:vertAlign w:val="subscript"/>
          <w:lang w:eastAsia="zh-CN"/>
        </w:rPr>
        <w:t>x</w:t>
      </w:r>
      <w:r w:rsidRPr="00A3140F">
        <w:rPr>
          <w:color w:val="000000"/>
          <w:lang w:eastAsia="zh-CN"/>
        </w:rPr>
        <w:t>/Pt(110) nano-oxides.</w:t>
      </w:r>
    </w:p>
    <w:tbl>
      <w:tblPr>
        <w:tblW w:w="0" w:type="auto"/>
        <w:jc w:val="center"/>
        <w:tblLayout w:type="fixed"/>
        <w:tblCellMar>
          <w:top w:w="15" w:type="dxa"/>
        </w:tblCellMar>
        <w:tblLook w:val="0000" w:firstRow="0" w:lastRow="0" w:firstColumn="0" w:lastColumn="0" w:noHBand="0" w:noVBand="0"/>
      </w:tblPr>
      <w:tblGrid>
        <w:gridCol w:w="1693"/>
        <w:gridCol w:w="1207"/>
        <w:gridCol w:w="1057"/>
        <w:gridCol w:w="350"/>
        <w:gridCol w:w="1260"/>
        <w:gridCol w:w="1238"/>
      </w:tblGrid>
      <w:tr w:rsidR="00036537" w:rsidRPr="00A3140F" w14:paraId="610FBE69" w14:textId="77777777" w:rsidTr="00E01098">
        <w:trPr>
          <w:trHeight w:val="291"/>
          <w:jc w:val="center"/>
        </w:trPr>
        <w:tc>
          <w:tcPr>
            <w:tcW w:w="6805" w:type="dxa"/>
            <w:gridSpan w:val="6"/>
            <w:tcBorders>
              <w:top w:val="single" w:sz="4" w:space="0" w:color="00000A"/>
              <w:bottom w:val="single" w:sz="4" w:space="0" w:color="00000A"/>
            </w:tcBorders>
            <w:shd w:val="clear" w:color="auto" w:fill="FFFFFF"/>
          </w:tcPr>
          <w:p w14:paraId="0E90B8D7" w14:textId="77777777" w:rsidR="00036537" w:rsidRPr="00A3140F" w:rsidRDefault="00036537" w:rsidP="00036537">
            <w:pPr>
              <w:spacing w:before="40"/>
              <w:jc w:val="center"/>
              <w:rPr>
                <w:lang w:val="en-US"/>
              </w:rPr>
            </w:pPr>
            <w:r w:rsidRPr="00A3140F">
              <w:rPr>
                <w:b/>
                <w:bCs/>
                <w:color w:val="000000"/>
                <w:lang w:val="en-US" w:eastAsia="zh-CN"/>
              </w:rPr>
              <w:t>c(2×4)SnO</w:t>
            </w:r>
            <w:r w:rsidRPr="00A3140F">
              <w:rPr>
                <w:b/>
                <w:bCs/>
                <w:color w:val="000000"/>
                <w:vertAlign w:val="subscript"/>
                <w:lang w:val="en-US" w:eastAsia="zh-CN"/>
              </w:rPr>
              <w:t>x</w:t>
            </w:r>
            <w:r w:rsidRPr="00A3140F">
              <w:rPr>
                <w:b/>
                <w:bCs/>
                <w:color w:val="000000"/>
                <w:lang w:val="en-US" w:eastAsia="zh-CN"/>
              </w:rPr>
              <w:t>/Pt(110)</w:t>
            </w:r>
          </w:p>
        </w:tc>
      </w:tr>
      <w:tr w:rsidR="00036537" w:rsidRPr="00A3140F" w14:paraId="0D4B6968" w14:textId="77777777" w:rsidTr="00E01098">
        <w:trPr>
          <w:trHeight w:val="200"/>
          <w:jc w:val="center"/>
        </w:trPr>
        <w:tc>
          <w:tcPr>
            <w:tcW w:w="1693" w:type="dxa"/>
            <w:vMerge w:val="restart"/>
            <w:shd w:val="clear" w:color="auto" w:fill="FFFFFF"/>
            <w:vAlign w:val="center"/>
          </w:tcPr>
          <w:p w14:paraId="3408A5BA" w14:textId="77777777" w:rsidR="00036537" w:rsidRPr="00A3140F" w:rsidRDefault="00036537" w:rsidP="00036537">
            <w:pPr>
              <w:jc w:val="center"/>
              <w:rPr>
                <w:lang w:val="en-US"/>
              </w:rPr>
            </w:pPr>
            <w:r w:rsidRPr="00A3140F">
              <w:rPr>
                <w:b/>
                <w:bCs/>
                <w:color w:val="000000"/>
                <w:lang w:val="en-US" w:eastAsia="zh-CN"/>
              </w:rPr>
              <w:t>Sn 4d and O 2s</w:t>
            </w:r>
          </w:p>
        </w:tc>
        <w:tc>
          <w:tcPr>
            <w:tcW w:w="2264" w:type="dxa"/>
            <w:gridSpan w:val="2"/>
            <w:tcBorders>
              <w:top w:val="single" w:sz="4" w:space="0" w:color="00000A"/>
              <w:bottom w:val="single" w:sz="4" w:space="0" w:color="00000A"/>
            </w:tcBorders>
            <w:shd w:val="clear" w:color="auto" w:fill="FFFFFF"/>
            <w:vAlign w:val="bottom"/>
          </w:tcPr>
          <w:p w14:paraId="4ACA9368" w14:textId="77777777" w:rsidR="00036537" w:rsidRPr="00A3140F" w:rsidRDefault="00036537" w:rsidP="00036537">
            <w:pPr>
              <w:jc w:val="center"/>
              <w:rPr>
                <w:lang w:val="en-US"/>
              </w:rPr>
            </w:pPr>
            <w:r w:rsidRPr="00A3140F">
              <w:rPr>
                <w:color w:val="000000"/>
                <w:lang w:val="en-US" w:eastAsia="zh-CN"/>
              </w:rPr>
              <w:t>Normal Emission (90°)</w:t>
            </w:r>
          </w:p>
        </w:tc>
        <w:tc>
          <w:tcPr>
            <w:tcW w:w="350" w:type="dxa"/>
            <w:tcBorders>
              <w:top w:val="single" w:sz="4" w:space="0" w:color="00000A"/>
              <w:bottom w:val="single" w:sz="4" w:space="0" w:color="00000A"/>
            </w:tcBorders>
            <w:shd w:val="clear" w:color="auto" w:fill="FFFFFF"/>
            <w:vAlign w:val="bottom"/>
          </w:tcPr>
          <w:p w14:paraId="5885D785" w14:textId="77777777" w:rsidR="00036537" w:rsidRPr="00A3140F" w:rsidRDefault="00036537" w:rsidP="00036537">
            <w:pPr>
              <w:jc w:val="both"/>
              <w:rPr>
                <w:color w:val="000000"/>
                <w:lang w:val="en-US" w:eastAsia="zh-CN"/>
              </w:rPr>
            </w:pPr>
          </w:p>
        </w:tc>
        <w:tc>
          <w:tcPr>
            <w:tcW w:w="2498" w:type="dxa"/>
            <w:gridSpan w:val="2"/>
            <w:tcBorders>
              <w:top w:val="single" w:sz="4" w:space="0" w:color="00000A"/>
              <w:bottom w:val="single" w:sz="4" w:space="0" w:color="00000A"/>
            </w:tcBorders>
            <w:shd w:val="clear" w:color="auto" w:fill="FFFFFF"/>
            <w:vAlign w:val="bottom"/>
          </w:tcPr>
          <w:p w14:paraId="21A9E1E2" w14:textId="77777777" w:rsidR="00036537" w:rsidRPr="00A3140F" w:rsidRDefault="00036537" w:rsidP="00036537">
            <w:pPr>
              <w:jc w:val="center"/>
              <w:rPr>
                <w:lang w:val="en-US"/>
              </w:rPr>
            </w:pPr>
            <w:r w:rsidRPr="00A3140F">
              <w:rPr>
                <w:color w:val="000000"/>
                <w:lang w:val="en-US" w:eastAsia="zh-CN"/>
              </w:rPr>
              <w:t>Grazing Emission (30°)</w:t>
            </w:r>
          </w:p>
        </w:tc>
      </w:tr>
      <w:tr w:rsidR="00036537" w:rsidRPr="00A3140F" w14:paraId="11CB79BE" w14:textId="77777777" w:rsidTr="00E01098">
        <w:trPr>
          <w:trHeight w:val="208"/>
          <w:jc w:val="center"/>
        </w:trPr>
        <w:tc>
          <w:tcPr>
            <w:tcW w:w="1693" w:type="dxa"/>
            <w:vMerge/>
            <w:tcBorders>
              <w:bottom w:val="single" w:sz="4" w:space="0" w:color="00000A"/>
            </w:tcBorders>
            <w:shd w:val="clear" w:color="auto" w:fill="FFFFFF"/>
            <w:vAlign w:val="bottom"/>
          </w:tcPr>
          <w:p w14:paraId="21176724" w14:textId="77777777" w:rsidR="00036537" w:rsidRPr="00A3140F" w:rsidRDefault="00036537" w:rsidP="00036537">
            <w:pPr>
              <w:jc w:val="both"/>
              <w:rPr>
                <w:color w:val="000000"/>
                <w:lang w:val="en-US" w:eastAsia="zh-CN"/>
              </w:rPr>
            </w:pPr>
          </w:p>
        </w:tc>
        <w:tc>
          <w:tcPr>
            <w:tcW w:w="1207" w:type="dxa"/>
            <w:tcBorders>
              <w:top w:val="single" w:sz="4" w:space="0" w:color="00000A"/>
              <w:bottom w:val="single" w:sz="4" w:space="0" w:color="00000A"/>
            </w:tcBorders>
            <w:shd w:val="clear" w:color="auto" w:fill="FFFFFF"/>
            <w:vAlign w:val="bottom"/>
          </w:tcPr>
          <w:p w14:paraId="19DC97F0" w14:textId="77777777" w:rsidR="00036537" w:rsidRPr="00A3140F" w:rsidRDefault="00036537" w:rsidP="00036537">
            <w:pPr>
              <w:jc w:val="center"/>
              <w:rPr>
                <w:lang w:val="en-US"/>
              </w:rPr>
            </w:pPr>
            <w:r w:rsidRPr="00A3140F">
              <w:rPr>
                <w:color w:val="000000"/>
                <w:lang w:val="en-US" w:eastAsia="zh-CN"/>
              </w:rPr>
              <w:t>BE</w:t>
            </w:r>
          </w:p>
          <w:p w14:paraId="3EBD8D15" w14:textId="77777777" w:rsidR="00036537" w:rsidRPr="00A3140F" w:rsidRDefault="00036537" w:rsidP="00036537">
            <w:pPr>
              <w:jc w:val="center"/>
              <w:rPr>
                <w:lang w:val="en-US"/>
              </w:rPr>
            </w:pPr>
            <w:r w:rsidRPr="00A3140F">
              <w:rPr>
                <w:color w:val="000000"/>
                <w:lang w:val="en-US" w:eastAsia="zh-CN"/>
              </w:rPr>
              <w:t>(eV)</w:t>
            </w:r>
          </w:p>
        </w:tc>
        <w:tc>
          <w:tcPr>
            <w:tcW w:w="1057" w:type="dxa"/>
            <w:tcBorders>
              <w:top w:val="single" w:sz="4" w:space="0" w:color="00000A"/>
              <w:bottom w:val="single" w:sz="4" w:space="0" w:color="00000A"/>
            </w:tcBorders>
            <w:shd w:val="clear" w:color="auto" w:fill="FFFFFF"/>
            <w:vAlign w:val="bottom"/>
          </w:tcPr>
          <w:p w14:paraId="08DA2FA1" w14:textId="77777777" w:rsidR="00036537" w:rsidRPr="00A3140F" w:rsidRDefault="00036537" w:rsidP="00036537">
            <w:pPr>
              <w:jc w:val="center"/>
              <w:rPr>
                <w:lang w:val="en-US"/>
              </w:rPr>
            </w:pPr>
            <w:r w:rsidRPr="00A3140F">
              <w:rPr>
                <w:color w:val="000000"/>
                <w:lang w:val="en-US" w:eastAsia="zh-CN"/>
              </w:rPr>
              <w:t>Peak area (%)</w:t>
            </w:r>
          </w:p>
        </w:tc>
        <w:tc>
          <w:tcPr>
            <w:tcW w:w="350" w:type="dxa"/>
            <w:tcBorders>
              <w:top w:val="single" w:sz="4" w:space="0" w:color="00000A"/>
              <w:bottom w:val="single" w:sz="4" w:space="0" w:color="00000A"/>
            </w:tcBorders>
            <w:shd w:val="clear" w:color="auto" w:fill="FFFFFF"/>
            <w:vAlign w:val="bottom"/>
          </w:tcPr>
          <w:p w14:paraId="3561F487" w14:textId="77777777" w:rsidR="00036537" w:rsidRPr="00A3140F" w:rsidRDefault="00036537" w:rsidP="00036537">
            <w:pPr>
              <w:jc w:val="both"/>
              <w:rPr>
                <w:color w:val="000000"/>
                <w:lang w:val="en-US" w:eastAsia="zh-CN"/>
              </w:rPr>
            </w:pPr>
          </w:p>
        </w:tc>
        <w:tc>
          <w:tcPr>
            <w:tcW w:w="1260" w:type="dxa"/>
            <w:tcBorders>
              <w:top w:val="single" w:sz="4" w:space="0" w:color="00000A"/>
              <w:bottom w:val="single" w:sz="4" w:space="0" w:color="00000A"/>
            </w:tcBorders>
            <w:shd w:val="clear" w:color="auto" w:fill="FFFFFF"/>
            <w:vAlign w:val="bottom"/>
          </w:tcPr>
          <w:p w14:paraId="09EEABFF" w14:textId="77777777" w:rsidR="00036537" w:rsidRPr="00A3140F" w:rsidRDefault="00036537" w:rsidP="00036537">
            <w:pPr>
              <w:jc w:val="center"/>
              <w:rPr>
                <w:lang w:val="en-US"/>
              </w:rPr>
            </w:pPr>
            <w:r w:rsidRPr="00A3140F">
              <w:rPr>
                <w:color w:val="000000"/>
                <w:lang w:val="en-US" w:eastAsia="zh-CN"/>
              </w:rPr>
              <w:t>BE</w:t>
            </w:r>
          </w:p>
          <w:p w14:paraId="24491E05" w14:textId="77777777" w:rsidR="00036537" w:rsidRPr="00A3140F" w:rsidRDefault="00036537" w:rsidP="00036537">
            <w:pPr>
              <w:jc w:val="center"/>
              <w:rPr>
                <w:lang w:val="en-US"/>
              </w:rPr>
            </w:pPr>
            <w:r w:rsidRPr="00A3140F">
              <w:rPr>
                <w:color w:val="000000"/>
                <w:lang w:val="en-US" w:eastAsia="zh-CN"/>
              </w:rPr>
              <w:t>(eV)</w:t>
            </w:r>
          </w:p>
        </w:tc>
        <w:tc>
          <w:tcPr>
            <w:tcW w:w="1238" w:type="dxa"/>
            <w:tcBorders>
              <w:top w:val="single" w:sz="4" w:space="0" w:color="00000A"/>
              <w:bottom w:val="single" w:sz="4" w:space="0" w:color="00000A"/>
            </w:tcBorders>
            <w:shd w:val="clear" w:color="auto" w:fill="FFFFFF"/>
            <w:vAlign w:val="bottom"/>
          </w:tcPr>
          <w:p w14:paraId="24116B21" w14:textId="77777777" w:rsidR="00036537" w:rsidRPr="00A3140F" w:rsidRDefault="00036537" w:rsidP="00036537">
            <w:pPr>
              <w:jc w:val="center"/>
              <w:rPr>
                <w:lang w:val="en-US"/>
              </w:rPr>
            </w:pPr>
            <w:r w:rsidRPr="00A3140F">
              <w:rPr>
                <w:color w:val="000000"/>
                <w:lang w:val="en-US" w:eastAsia="zh-CN"/>
              </w:rPr>
              <w:t>Peak area</w:t>
            </w:r>
          </w:p>
          <w:p w14:paraId="4B478523" w14:textId="77777777" w:rsidR="00036537" w:rsidRPr="00A3140F" w:rsidRDefault="00036537" w:rsidP="00036537">
            <w:pPr>
              <w:jc w:val="center"/>
              <w:rPr>
                <w:lang w:val="en-US"/>
              </w:rPr>
            </w:pPr>
            <w:r w:rsidRPr="00A3140F">
              <w:rPr>
                <w:color w:val="000000"/>
                <w:lang w:val="en-US" w:eastAsia="zh-CN"/>
              </w:rPr>
              <w:t>(%)</w:t>
            </w:r>
          </w:p>
        </w:tc>
      </w:tr>
      <w:tr w:rsidR="00036537" w:rsidRPr="00A3140F" w14:paraId="6F6C8F71" w14:textId="77777777" w:rsidTr="00E01098">
        <w:tblPrEx>
          <w:tblCellMar>
            <w:left w:w="15" w:type="dxa"/>
            <w:right w:w="15" w:type="dxa"/>
          </w:tblCellMar>
        </w:tblPrEx>
        <w:trPr>
          <w:trHeight w:val="172"/>
          <w:jc w:val="center"/>
        </w:trPr>
        <w:tc>
          <w:tcPr>
            <w:tcW w:w="1693" w:type="dxa"/>
            <w:tcBorders>
              <w:top w:val="single" w:sz="4" w:space="0" w:color="00000A"/>
            </w:tcBorders>
            <w:shd w:val="clear" w:color="auto" w:fill="FFFFFF"/>
            <w:vAlign w:val="bottom"/>
          </w:tcPr>
          <w:p w14:paraId="460A2253" w14:textId="77777777" w:rsidR="00036537" w:rsidRPr="00A3140F" w:rsidRDefault="00036537" w:rsidP="00036537">
            <w:pPr>
              <w:jc w:val="both"/>
              <w:rPr>
                <w:lang w:val="en-US"/>
              </w:rPr>
            </w:pPr>
            <w:r w:rsidRPr="00A3140F">
              <w:rPr>
                <w:b/>
                <w:bCs/>
                <w:color w:val="000000"/>
                <w:lang w:val="en-US" w:eastAsia="zh-CN"/>
              </w:rPr>
              <w:t>Sn</w:t>
            </w:r>
            <w:r w:rsidRPr="00A3140F">
              <w:rPr>
                <w:b/>
                <w:bCs/>
                <w:color w:val="000000"/>
                <w:vertAlign w:val="subscript"/>
                <w:lang w:val="en-US" w:eastAsia="zh-CN"/>
              </w:rPr>
              <w:t xml:space="preserve">a </w:t>
            </w:r>
            <w:r w:rsidRPr="00A3140F">
              <w:rPr>
                <w:b/>
                <w:bCs/>
                <w:color w:val="000000"/>
                <w:lang w:val="en-US" w:eastAsia="zh-CN"/>
              </w:rPr>
              <w:t>(Sn-Pt)</w:t>
            </w:r>
          </w:p>
        </w:tc>
        <w:tc>
          <w:tcPr>
            <w:tcW w:w="1207" w:type="dxa"/>
            <w:tcBorders>
              <w:top w:val="single" w:sz="4" w:space="0" w:color="00000A"/>
            </w:tcBorders>
            <w:shd w:val="clear" w:color="auto" w:fill="FFFFFF"/>
            <w:vAlign w:val="center"/>
          </w:tcPr>
          <w:p w14:paraId="0DD39BC1" w14:textId="205660C5" w:rsidR="00036537" w:rsidRPr="00A3140F" w:rsidRDefault="00036537" w:rsidP="00036537">
            <w:pPr>
              <w:jc w:val="center"/>
              <w:rPr>
                <w:lang w:val="en-US"/>
              </w:rPr>
            </w:pPr>
            <w:r w:rsidRPr="00A3140F">
              <w:rPr>
                <w:color w:val="000000"/>
                <w:lang w:val="en-US" w:eastAsia="zh-CN"/>
              </w:rPr>
              <w:t>24.7</w:t>
            </w:r>
          </w:p>
        </w:tc>
        <w:tc>
          <w:tcPr>
            <w:tcW w:w="1057" w:type="dxa"/>
            <w:tcBorders>
              <w:top w:val="single" w:sz="4" w:space="0" w:color="00000A"/>
            </w:tcBorders>
            <w:shd w:val="clear" w:color="auto" w:fill="FFFFFF"/>
            <w:vAlign w:val="center"/>
          </w:tcPr>
          <w:p w14:paraId="0A0AE72D" w14:textId="77777777" w:rsidR="00036537" w:rsidRPr="00A3140F" w:rsidRDefault="00036537" w:rsidP="00036537">
            <w:pPr>
              <w:jc w:val="center"/>
              <w:rPr>
                <w:lang w:val="en-US"/>
              </w:rPr>
            </w:pPr>
            <w:r w:rsidRPr="00A3140F">
              <w:rPr>
                <w:color w:val="000000"/>
                <w:lang w:val="en-US" w:eastAsia="zh-CN"/>
              </w:rPr>
              <w:t>7</w:t>
            </w:r>
          </w:p>
        </w:tc>
        <w:tc>
          <w:tcPr>
            <w:tcW w:w="350" w:type="dxa"/>
            <w:tcBorders>
              <w:top w:val="single" w:sz="4" w:space="0" w:color="00000A"/>
            </w:tcBorders>
            <w:shd w:val="clear" w:color="auto" w:fill="FFFFFF"/>
            <w:vAlign w:val="center"/>
          </w:tcPr>
          <w:p w14:paraId="5F535554" w14:textId="77777777" w:rsidR="00036537" w:rsidRPr="00A3140F" w:rsidRDefault="00036537" w:rsidP="00036537">
            <w:pPr>
              <w:jc w:val="center"/>
              <w:rPr>
                <w:color w:val="000000"/>
                <w:lang w:val="en-US" w:eastAsia="zh-CN"/>
              </w:rPr>
            </w:pPr>
          </w:p>
        </w:tc>
        <w:tc>
          <w:tcPr>
            <w:tcW w:w="1260" w:type="dxa"/>
            <w:tcBorders>
              <w:top w:val="single" w:sz="4" w:space="0" w:color="00000A"/>
            </w:tcBorders>
            <w:shd w:val="clear" w:color="auto" w:fill="FFFFFF"/>
            <w:vAlign w:val="center"/>
          </w:tcPr>
          <w:p w14:paraId="1AFD6942" w14:textId="32E89696" w:rsidR="00036537" w:rsidRPr="00A3140F" w:rsidRDefault="00036537" w:rsidP="00036537">
            <w:pPr>
              <w:jc w:val="center"/>
              <w:rPr>
                <w:lang w:val="en-US"/>
              </w:rPr>
            </w:pPr>
            <w:r w:rsidRPr="00A3140F">
              <w:rPr>
                <w:color w:val="000000"/>
                <w:lang w:val="en-US" w:eastAsia="zh-CN"/>
              </w:rPr>
              <w:t>24.</w:t>
            </w:r>
            <w:r w:rsidR="00637F57" w:rsidRPr="00A3140F">
              <w:rPr>
                <w:color w:val="000000"/>
                <w:lang w:val="en-US" w:eastAsia="zh-CN"/>
              </w:rPr>
              <w:t>7</w:t>
            </w:r>
          </w:p>
        </w:tc>
        <w:tc>
          <w:tcPr>
            <w:tcW w:w="1238" w:type="dxa"/>
            <w:tcBorders>
              <w:top w:val="single" w:sz="4" w:space="0" w:color="00000A"/>
            </w:tcBorders>
            <w:shd w:val="clear" w:color="auto" w:fill="FFFFFF"/>
            <w:vAlign w:val="center"/>
          </w:tcPr>
          <w:p w14:paraId="06BBD87B" w14:textId="77777777" w:rsidR="00036537" w:rsidRPr="00A3140F" w:rsidRDefault="00036537" w:rsidP="00036537">
            <w:pPr>
              <w:jc w:val="center"/>
              <w:rPr>
                <w:lang w:val="en-US"/>
              </w:rPr>
            </w:pPr>
            <w:r w:rsidRPr="00A3140F">
              <w:rPr>
                <w:color w:val="000000"/>
                <w:lang w:val="en-US" w:eastAsia="zh-CN"/>
              </w:rPr>
              <w:t>5</w:t>
            </w:r>
          </w:p>
        </w:tc>
      </w:tr>
      <w:tr w:rsidR="00036537" w:rsidRPr="00A3140F" w14:paraId="6FD68E8F" w14:textId="77777777" w:rsidTr="00E01098">
        <w:tblPrEx>
          <w:tblCellMar>
            <w:left w:w="15" w:type="dxa"/>
            <w:right w:w="15" w:type="dxa"/>
          </w:tblCellMar>
        </w:tblPrEx>
        <w:trPr>
          <w:trHeight w:val="172"/>
          <w:jc w:val="center"/>
        </w:trPr>
        <w:tc>
          <w:tcPr>
            <w:tcW w:w="1693" w:type="dxa"/>
            <w:shd w:val="clear" w:color="auto" w:fill="FFFFFF"/>
            <w:vAlign w:val="bottom"/>
          </w:tcPr>
          <w:p w14:paraId="32C7DB10" w14:textId="77777777" w:rsidR="00036537" w:rsidRPr="00A3140F" w:rsidRDefault="00036537" w:rsidP="00036537">
            <w:pPr>
              <w:jc w:val="both"/>
              <w:rPr>
                <w:lang w:val="en-US"/>
              </w:rPr>
            </w:pPr>
            <w:r w:rsidRPr="00A3140F">
              <w:rPr>
                <w:b/>
                <w:bCs/>
                <w:color w:val="000000"/>
                <w:lang w:val="en-US" w:eastAsia="zh-CN"/>
              </w:rPr>
              <w:t>Sn</w:t>
            </w:r>
            <w:r w:rsidRPr="00A3140F">
              <w:rPr>
                <w:b/>
                <w:bCs/>
                <w:color w:val="000000"/>
                <w:vertAlign w:val="subscript"/>
                <w:lang w:val="en-US" w:eastAsia="zh-CN"/>
              </w:rPr>
              <w:t xml:space="preserve">b </w:t>
            </w:r>
            <w:r w:rsidRPr="00A3140F">
              <w:rPr>
                <w:b/>
                <w:bCs/>
                <w:color w:val="000000"/>
                <w:lang w:val="en-US" w:eastAsia="zh-CN"/>
              </w:rPr>
              <w:t>(Sn(II))</w:t>
            </w:r>
          </w:p>
        </w:tc>
        <w:tc>
          <w:tcPr>
            <w:tcW w:w="1207" w:type="dxa"/>
            <w:shd w:val="clear" w:color="auto" w:fill="FFFFFF"/>
            <w:vAlign w:val="center"/>
          </w:tcPr>
          <w:p w14:paraId="382BB5C7" w14:textId="55545BE6" w:rsidR="00036537" w:rsidRPr="00A3140F" w:rsidRDefault="00036537" w:rsidP="00036537">
            <w:pPr>
              <w:jc w:val="center"/>
              <w:rPr>
                <w:lang w:val="en-US"/>
              </w:rPr>
            </w:pPr>
            <w:r w:rsidRPr="00A3140F">
              <w:rPr>
                <w:color w:val="000000"/>
                <w:lang w:val="en-US" w:eastAsia="zh-CN"/>
              </w:rPr>
              <w:t>25.6</w:t>
            </w:r>
          </w:p>
        </w:tc>
        <w:tc>
          <w:tcPr>
            <w:tcW w:w="1057" w:type="dxa"/>
            <w:shd w:val="clear" w:color="auto" w:fill="FFFFFF"/>
            <w:vAlign w:val="center"/>
          </w:tcPr>
          <w:p w14:paraId="7FE95946" w14:textId="77777777" w:rsidR="00036537" w:rsidRPr="00A3140F" w:rsidRDefault="00036537" w:rsidP="00036537">
            <w:pPr>
              <w:jc w:val="center"/>
              <w:rPr>
                <w:lang w:val="en-US"/>
              </w:rPr>
            </w:pPr>
            <w:r w:rsidRPr="00A3140F">
              <w:rPr>
                <w:color w:val="000000"/>
                <w:lang w:val="en-US" w:eastAsia="zh-CN"/>
              </w:rPr>
              <w:t>59</w:t>
            </w:r>
          </w:p>
        </w:tc>
        <w:tc>
          <w:tcPr>
            <w:tcW w:w="350" w:type="dxa"/>
            <w:shd w:val="clear" w:color="auto" w:fill="FFFFFF"/>
            <w:vAlign w:val="center"/>
          </w:tcPr>
          <w:p w14:paraId="3612C54C" w14:textId="77777777" w:rsidR="00036537" w:rsidRPr="00A3140F" w:rsidRDefault="00036537" w:rsidP="00036537">
            <w:pPr>
              <w:jc w:val="center"/>
              <w:rPr>
                <w:color w:val="000000"/>
                <w:lang w:val="en-US" w:eastAsia="zh-CN"/>
              </w:rPr>
            </w:pPr>
          </w:p>
        </w:tc>
        <w:tc>
          <w:tcPr>
            <w:tcW w:w="1260" w:type="dxa"/>
            <w:shd w:val="clear" w:color="auto" w:fill="FFFFFF"/>
            <w:vAlign w:val="center"/>
          </w:tcPr>
          <w:p w14:paraId="0927B99F" w14:textId="7A7542E1" w:rsidR="00036537" w:rsidRPr="00A3140F" w:rsidRDefault="00036537" w:rsidP="00036537">
            <w:pPr>
              <w:jc w:val="center"/>
              <w:rPr>
                <w:lang w:val="en-US"/>
              </w:rPr>
            </w:pPr>
            <w:r w:rsidRPr="00A3140F">
              <w:rPr>
                <w:color w:val="000000"/>
                <w:lang w:val="en-US" w:eastAsia="zh-CN"/>
              </w:rPr>
              <w:t>25.</w:t>
            </w:r>
            <w:r w:rsidR="00637F57" w:rsidRPr="00A3140F">
              <w:rPr>
                <w:color w:val="000000"/>
                <w:lang w:val="en-US" w:eastAsia="zh-CN"/>
              </w:rPr>
              <w:t>6</w:t>
            </w:r>
          </w:p>
        </w:tc>
        <w:tc>
          <w:tcPr>
            <w:tcW w:w="1238" w:type="dxa"/>
            <w:shd w:val="clear" w:color="auto" w:fill="FFFFFF"/>
            <w:vAlign w:val="center"/>
          </w:tcPr>
          <w:p w14:paraId="5408C767" w14:textId="77777777" w:rsidR="00036537" w:rsidRPr="00A3140F" w:rsidRDefault="00036537" w:rsidP="00036537">
            <w:pPr>
              <w:jc w:val="center"/>
              <w:rPr>
                <w:lang w:val="en-US"/>
              </w:rPr>
            </w:pPr>
            <w:r w:rsidRPr="00A3140F">
              <w:rPr>
                <w:color w:val="000000"/>
                <w:lang w:val="en-US" w:eastAsia="zh-CN"/>
              </w:rPr>
              <w:t>60</w:t>
            </w:r>
          </w:p>
        </w:tc>
      </w:tr>
      <w:tr w:rsidR="00036537" w:rsidRPr="00A3140F" w14:paraId="27B6655D" w14:textId="77777777" w:rsidTr="00E01098">
        <w:tblPrEx>
          <w:tblCellMar>
            <w:left w:w="15" w:type="dxa"/>
            <w:right w:w="15" w:type="dxa"/>
          </w:tblCellMar>
        </w:tblPrEx>
        <w:trPr>
          <w:jc w:val="center"/>
        </w:trPr>
        <w:tc>
          <w:tcPr>
            <w:tcW w:w="1693" w:type="dxa"/>
            <w:tcBorders>
              <w:bottom w:val="single" w:sz="4" w:space="0" w:color="00000A"/>
            </w:tcBorders>
            <w:shd w:val="clear" w:color="auto" w:fill="FFFFFF"/>
            <w:vAlign w:val="bottom"/>
          </w:tcPr>
          <w:p w14:paraId="1528037B" w14:textId="77777777" w:rsidR="00036537" w:rsidRPr="00A3140F" w:rsidRDefault="00036537" w:rsidP="00036537">
            <w:pPr>
              <w:jc w:val="both"/>
              <w:rPr>
                <w:lang w:val="en-US"/>
              </w:rPr>
            </w:pPr>
            <w:r w:rsidRPr="00A3140F">
              <w:rPr>
                <w:b/>
                <w:bCs/>
                <w:color w:val="000000"/>
                <w:lang w:val="en-US" w:eastAsia="zh-CN"/>
              </w:rPr>
              <w:t>Sn</w:t>
            </w:r>
            <w:r w:rsidRPr="00A3140F">
              <w:rPr>
                <w:b/>
                <w:bCs/>
                <w:color w:val="000000"/>
                <w:vertAlign w:val="subscript"/>
                <w:lang w:val="en-US" w:eastAsia="zh-CN"/>
              </w:rPr>
              <w:t xml:space="preserve">c </w:t>
            </w:r>
            <w:r w:rsidRPr="00A3140F">
              <w:rPr>
                <w:b/>
                <w:bCs/>
                <w:color w:val="000000"/>
                <w:lang w:val="en-US" w:eastAsia="zh-CN"/>
              </w:rPr>
              <w:t>(Sn(IV))</w:t>
            </w:r>
          </w:p>
        </w:tc>
        <w:tc>
          <w:tcPr>
            <w:tcW w:w="1207" w:type="dxa"/>
            <w:tcBorders>
              <w:bottom w:val="single" w:sz="4" w:space="0" w:color="00000A"/>
            </w:tcBorders>
            <w:shd w:val="clear" w:color="auto" w:fill="FFFFFF"/>
            <w:vAlign w:val="center"/>
          </w:tcPr>
          <w:p w14:paraId="3B1A3F27" w14:textId="58DAA68D" w:rsidR="00036537" w:rsidRPr="00A3140F" w:rsidRDefault="00637F57" w:rsidP="00036537">
            <w:pPr>
              <w:jc w:val="center"/>
              <w:rPr>
                <w:lang w:val="en-US"/>
              </w:rPr>
            </w:pPr>
            <w:r w:rsidRPr="00A3140F">
              <w:rPr>
                <w:color w:val="000000"/>
                <w:lang w:val="en-US" w:eastAsia="zh-CN"/>
              </w:rPr>
              <w:t>26.1</w:t>
            </w:r>
          </w:p>
        </w:tc>
        <w:tc>
          <w:tcPr>
            <w:tcW w:w="1057" w:type="dxa"/>
            <w:tcBorders>
              <w:bottom w:val="single" w:sz="4" w:space="0" w:color="00000A"/>
            </w:tcBorders>
            <w:shd w:val="clear" w:color="auto" w:fill="FFFFFF"/>
            <w:vAlign w:val="center"/>
          </w:tcPr>
          <w:p w14:paraId="78F5A138" w14:textId="77777777" w:rsidR="00036537" w:rsidRPr="00A3140F" w:rsidRDefault="00036537" w:rsidP="00036537">
            <w:pPr>
              <w:jc w:val="center"/>
              <w:rPr>
                <w:lang w:val="en-US"/>
              </w:rPr>
            </w:pPr>
            <w:r w:rsidRPr="00A3140F">
              <w:rPr>
                <w:color w:val="000000"/>
                <w:lang w:val="en-US" w:eastAsia="zh-CN"/>
              </w:rPr>
              <w:t>34</w:t>
            </w:r>
          </w:p>
        </w:tc>
        <w:tc>
          <w:tcPr>
            <w:tcW w:w="350" w:type="dxa"/>
            <w:tcBorders>
              <w:bottom w:val="single" w:sz="4" w:space="0" w:color="00000A"/>
            </w:tcBorders>
            <w:shd w:val="clear" w:color="auto" w:fill="FFFFFF"/>
            <w:vAlign w:val="center"/>
          </w:tcPr>
          <w:p w14:paraId="0236CA53" w14:textId="77777777" w:rsidR="00036537" w:rsidRPr="00A3140F" w:rsidRDefault="00036537" w:rsidP="00036537">
            <w:pPr>
              <w:jc w:val="center"/>
              <w:rPr>
                <w:color w:val="000000"/>
                <w:lang w:val="en-US" w:eastAsia="zh-CN"/>
              </w:rPr>
            </w:pPr>
          </w:p>
        </w:tc>
        <w:tc>
          <w:tcPr>
            <w:tcW w:w="1260" w:type="dxa"/>
            <w:tcBorders>
              <w:bottom w:val="single" w:sz="4" w:space="0" w:color="00000A"/>
            </w:tcBorders>
            <w:shd w:val="clear" w:color="auto" w:fill="FFFFFF"/>
            <w:vAlign w:val="center"/>
          </w:tcPr>
          <w:p w14:paraId="0AFC71B3" w14:textId="7F93A14E" w:rsidR="00036537" w:rsidRPr="00A3140F" w:rsidRDefault="00036537" w:rsidP="00036537">
            <w:pPr>
              <w:jc w:val="center"/>
              <w:rPr>
                <w:lang w:val="en-US"/>
              </w:rPr>
            </w:pPr>
            <w:r w:rsidRPr="00A3140F">
              <w:rPr>
                <w:color w:val="000000"/>
                <w:lang w:val="en-US" w:eastAsia="zh-CN"/>
              </w:rPr>
              <w:t>26.0</w:t>
            </w:r>
          </w:p>
        </w:tc>
        <w:tc>
          <w:tcPr>
            <w:tcW w:w="1238" w:type="dxa"/>
            <w:tcBorders>
              <w:bottom w:val="single" w:sz="4" w:space="0" w:color="00000A"/>
            </w:tcBorders>
            <w:shd w:val="clear" w:color="auto" w:fill="FFFFFF"/>
            <w:vAlign w:val="center"/>
          </w:tcPr>
          <w:p w14:paraId="11A2A591" w14:textId="77777777" w:rsidR="00036537" w:rsidRPr="00A3140F" w:rsidRDefault="00036537" w:rsidP="00036537">
            <w:pPr>
              <w:jc w:val="center"/>
              <w:rPr>
                <w:lang w:val="en-US"/>
              </w:rPr>
            </w:pPr>
            <w:r w:rsidRPr="00A3140F">
              <w:rPr>
                <w:color w:val="000000"/>
                <w:lang w:val="en-US" w:eastAsia="zh-CN"/>
              </w:rPr>
              <w:t>35</w:t>
            </w:r>
          </w:p>
        </w:tc>
      </w:tr>
      <w:tr w:rsidR="00036537" w:rsidRPr="00A3140F" w14:paraId="61D8B7AA" w14:textId="77777777" w:rsidTr="00E01098">
        <w:tblPrEx>
          <w:tblCellMar>
            <w:left w:w="15" w:type="dxa"/>
            <w:right w:w="15" w:type="dxa"/>
          </w:tblCellMar>
        </w:tblPrEx>
        <w:trPr>
          <w:jc w:val="center"/>
        </w:trPr>
        <w:tc>
          <w:tcPr>
            <w:tcW w:w="1693" w:type="dxa"/>
            <w:tcBorders>
              <w:top w:val="single" w:sz="4" w:space="0" w:color="00000A"/>
            </w:tcBorders>
            <w:shd w:val="clear" w:color="auto" w:fill="FFFFFF"/>
            <w:vAlign w:val="bottom"/>
          </w:tcPr>
          <w:p w14:paraId="1B5B6622" w14:textId="77777777" w:rsidR="00036537" w:rsidRPr="00A3140F" w:rsidRDefault="00036537" w:rsidP="00036537">
            <w:pPr>
              <w:jc w:val="both"/>
              <w:rPr>
                <w:lang w:val="en-US"/>
              </w:rPr>
            </w:pPr>
            <w:r w:rsidRPr="00A3140F">
              <w:rPr>
                <w:b/>
                <w:bCs/>
                <w:color w:val="000000"/>
                <w:lang w:val="en-US" w:eastAsia="zh-CN"/>
              </w:rPr>
              <w:t>O</w:t>
            </w:r>
            <w:r w:rsidRPr="00A3140F">
              <w:rPr>
                <w:b/>
                <w:bCs/>
                <w:color w:val="000000"/>
                <w:vertAlign w:val="subscript"/>
                <w:lang w:val="en-US" w:eastAsia="zh-CN"/>
              </w:rPr>
              <w:t>a</w:t>
            </w:r>
            <w:r w:rsidRPr="00A3140F">
              <w:rPr>
                <w:b/>
                <w:bCs/>
                <w:color w:val="000000"/>
                <w:lang w:val="en-US" w:eastAsia="zh-CN"/>
              </w:rPr>
              <w:t xml:space="preserve"> (Pt-O-Sn)</w:t>
            </w:r>
          </w:p>
        </w:tc>
        <w:tc>
          <w:tcPr>
            <w:tcW w:w="1207" w:type="dxa"/>
            <w:tcBorders>
              <w:top w:val="single" w:sz="4" w:space="0" w:color="00000A"/>
            </w:tcBorders>
            <w:shd w:val="clear" w:color="auto" w:fill="FFFFFF"/>
            <w:vAlign w:val="center"/>
          </w:tcPr>
          <w:p w14:paraId="1C69F12C" w14:textId="5692B5C6" w:rsidR="00036537" w:rsidRPr="00A3140F" w:rsidRDefault="00036537" w:rsidP="00036537">
            <w:pPr>
              <w:jc w:val="center"/>
              <w:rPr>
                <w:lang w:val="en-US"/>
              </w:rPr>
            </w:pPr>
            <w:r w:rsidRPr="00A3140F">
              <w:rPr>
                <w:color w:val="000000"/>
                <w:lang w:val="en-US" w:eastAsia="zh-CN"/>
              </w:rPr>
              <w:t>20.5</w:t>
            </w:r>
          </w:p>
        </w:tc>
        <w:tc>
          <w:tcPr>
            <w:tcW w:w="1057" w:type="dxa"/>
            <w:tcBorders>
              <w:top w:val="single" w:sz="4" w:space="0" w:color="00000A"/>
            </w:tcBorders>
            <w:shd w:val="clear" w:color="auto" w:fill="FFFFFF"/>
            <w:vAlign w:val="center"/>
          </w:tcPr>
          <w:p w14:paraId="2755D367" w14:textId="77777777" w:rsidR="00036537" w:rsidRPr="00A3140F" w:rsidRDefault="00036537" w:rsidP="00036537">
            <w:pPr>
              <w:jc w:val="center"/>
              <w:rPr>
                <w:lang w:val="en-US"/>
              </w:rPr>
            </w:pPr>
            <w:r w:rsidRPr="00A3140F">
              <w:rPr>
                <w:color w:val="000000"/>
                <w:lang w:val="en-US" w:eastAsia="zh-CN"/>
              </w:rPr>
              <w:t>30</w:t>
            </w:r>
          </w:p>
        </w:tc>
        <w:tc>
          <w:tcPr>
            <w:tcW w:w="350" w:type="dxa"/>
            <w:tcBorders>
              <w:top w:val="single" w:sz="4" w:space="0" w:color="00000A"/>
            </w:tcBorders>
            <w:shd w:val="clear" w:color="auto" w:fill="FFFFFF"/>
            <w:vAlign w:val="center"/>
          </w:tcPr>
          <w:p w14:paraId="229BF145" w14:textId="77777777" w:rsidR="00036537" w:rsidRPr="00A3140F" w:rsidRDefault="00036537" w:rsidP="00036537">
            <w:pPr>
              <w:jc w:val="center"/>
              <w:rPr>
                <w:color w:val="000000"/>
                <w:lang w:val="en-US" w:eastAsia="zh-CN"/>
              </w:rPr>
            </w:pPr>
          </w:p>
        </w:tc>
        <w:tc>
          <w:tcPr>
            <w:tcW w:w="1260" w:type="dxa"/>
            <w:tcBorders>
              <w:top w:val="single" w:sz="4" w:space="0" w:color="00000A"/>
            </w:tcBorders>
            <w:shd w:val="clear" w:color="auto" w:fill="FFFFFF"/>
            <w:vAlign w:val="center"/>
          </w:tcPr>
          <w:p w14:paraId="5383B3E7" w14:textId="5DA01902" w:rsidR="00036537" w:rsidRPr="00A3140F" w:rsidRDefault="00036537" w:rsidP="00036537">
            <w:pPr>
              <w:jc w:val="center"/>
              <w:rPr>
                <w:lang w:val="en-US"/>
              </w:rPr>
            </w:pPr>
            <w:r w:rsidRPr="00A3140F">
              <w:rPr>
                <w:color w:val="000000"/>
                <w:lang w:val="en-US" w:eastAsia="zh-CN"/>
              </w:rPr>
              <w:t>20.4</w:t>
            </w:r>
          </w:p>
        </w:tc>
        <w:tc>
          <w:tcPr>
            <w:tcW w:w="1238" w:type="dxa"/>
            <w:tcBorders>
              <w:top w:val="single" w:sz="4" w:space="0" w:color="00000A"/>
            </w:tcBorders>
            <w:shd w:val="clear" w:color="auto" w:fill="FFFFFF"/>
            <w:vAlign w:val="center"/>
          </w:tcPr>
          <w:p w14:paraId="7E998037" w14:textId="77777777" w:rsidR="00036537" w:rsidRPr="00A3140F" w:rsidRDefault="00036537" w:rsidP="00036537">
            <w:pPr>
              <w:jc w:val="center"/>
              <w:rPr>
                <w:lang w:val="en-US"/>
              </w:rPr>
            </w:pPr>
            <w:r w:rsidRPr="00A3140F">
              <w:rPr>
                <w:color w:val="000000"/>
                <w:lang w:val="en-US" w:eastAsia="zh-CN"/>
              </w:rPr>
              <w:t>30</w:t>
            </w:r>
          </w:p>
        </w:tc>
      </w:tr>
      <w:tr w:rsidR="00036537" w:rsidRPr="00A3140F" w14:paraId="5F9483F3" w14:textId="77777777" w:rsidTr="00E01098">
        <w:tblPrEx>
          <w:tblCellMar>
            <w:left w:w="15" w:type="dxa"/>
            <w:right w:w="15" w:type="dxa"/>
          </w:tblCellMar>
        </w:tblPrEx>
        <w:trPr>
          <w:jc w:val="center"/>
        </w:trPr>
        <w:tc>
          <w:tcPr>
            <w:tcW w:w="1693" w:type="dxa"/>
            <w:shd w:val="clear" w:color="auto" w:fill="FFFFFF"/>
            <w:vAlign w:val="bottom"/>
          </w:tcPr>
          <w:p w14:paraId="520ACDFF" w14:textId="77777777" w:rsidR="00036537" w:rsidRPr="00A3140F" w:rsidRDefault="00036537" w:rsidP="00036537">
            <w:pPr>
              <w:jc w:val="both"/>
              <w:rPr>
                <w:lang w:val="en-US"/>
              </w:rPr>
            </w:pPr>
            <w:r w:rsidRPr="00A3140F">
              <w:rPr>
                <w:b/>
                <w:bCs/>
                <w:color w:val="000000"/>
                <w:lang w:val="en-US" w:eastAsia="zh-CN"/>
              </w:rPr>
              <w:t>O</w:t>
            </w:r>
            <w:r w:rsidRPr="00A3140F">
              <w:rPr>
                <w:b/>
                <w:bCs/>
                <w:color w:val="000000"/>
                <w:vertAlign w:val="subscript"/>
                <w:lang w:val="en-US" w:eastAsia="zh-CN"/>
              </w:rPr>
              <w:t xml:space="preserve">b </w:t>
            </w:r>
            <w:r w:rsidRPr="00A3140F">
              <w:rPr>
                <w:b/>
                <w:bCs/>
                <w:color w:val="000000"/>
                <w:lang w:val="en-US" w:eastAsia="zh-CN"/>
              </w:rPr>
              <w:t>(Sn-O-Sn)</w:t>
            </w:r>
          </w:p>
        </w:tc>
        <w:tc>
          <w:tcPr>
            <w:tcW w:w="1207" w:type="dxa"/>
            <w:shd w:val="clear" w:color="auto" w:fill="FFFFFF"/>
            <w:vAlign w:val="center"/>
          </w:tcPr>
          <w:p w14:paraId="038D964B" w14:textId="3AE1D78B" w:rsidR="00036537" w:rsidRPr="00A3140F" w:rsidRDefault="00036537" w:rsidP="00036537">
            <w:pPr>
              <w:jc w:val="center"/>
              <w:rPr>
                <w:lang w:val="en-US"/>
              </w:rPr>
            </w:pPr>
            <w:r w:rsidRPr="00A3140F">
              <w:rPr>
                <w:color w:val="000000"/>
                <w:lang w:val="en-US" w:eastAsia="zh-CN"/>
              </w:rPr>
              <w:t>21.</w:t>
            </w:r>
            <w:r w:rsidR="00637F57" w:rsidRPr="00A3140F">
              <w:rPr>
                <w:color w:val="000000"/>
                <w:lang w:val="en-US" w:eastAsia="zh-CN"/>
              </w:rPr>
              <w:t>9</w:t>
            </w:r>
          </w:p>
        </w:tc>
        <w:tc>
          <w:tcPr>
            <w:tcW w:w="1057" w:type="dxa"/>
            <w:shd w:val="clear" w:color="auto" w:fill="FFFFFF"/>
            <w:vAlign w:val="center"/>
          </w:tcPr>
          <w:p w14:paraId="69CB68E0" w14:textId="77777777" w:rsidR="00036537" w:rsidRPr="00A3140F" w:rsidRDefault="00036537" w:rsidP="00036537">
            <w:pPr>
              <w:jc w:val="center"/>
              <w:rPr>
                <w:lang w:val="en-US"/>
              </w:rPr>
            </w:pPr>
            <w:r w:rsidRPr="00A3140F">
              <w:rPr>
                <w:color w:val="000000"/>
                <w:lang w:val="en-US" w:eastAsia="zh-CN"/>
              </w:rPr>
              <w:t>53</w:t>
            </w:r>
          </w:p>
        </w:tc>
        <w:tc>
          <w:tcPr>
            <w:tcW w:w="350" w:type="dxa"/>
            <w:shd w:val="clear" w:color="auto" w:fill="FFFFFF"/>
            <w:vAlign w:val="center"/>
          </w:tcPr>
          <w:p w14:paraId="3B834AF8" w14:textId="77777777" w:rsidR="00036537" w:rsidRPr="00A3140F" w:rsidRDefault="00036537" w:rsidP="00036537">
            <w:pPr>
              <w:jc w:val="center"/>
              <w:rPr>
                <w:color w:val="000000"/>
                <w:lang w:val="en-US" w:eastAsia="zh-CN"/>
              </w:rPr>
            </w:pPr>
          </w:p>
        </w:tc>
        <w:tc>
          <w:tcPr>
            <w:tcW w:w="1260" w:type="dxa"/>
            <w:shd w:val="clear" w:color="auto" w:fill="FFFFFF"/>
            <w:vAlign w:val="center"/>
          </w:tcPr>
          <w:p w14:paraId="36DFCDA8" w14:textId="353881A1" w:rsidR="00036537" w:rsidRPr="00A3140F" w:rsidRDefault="00637F57" w:rsidP="00036537">
            <w:pPr>
              <w:jc w:val="center"/>
              <w:rPr>
                <w:lang w:val="en-US"/>
              </w:rPr>
            </w:pPr>
            <w:r w:rsidRPr="00A3140F">
              <w:rPr>
                <w:color w:val="000000"/>
                <w:lang w:val="en-US" w:eastAsia="zh-CN"/>
              </w:rPr>
              <w:t>21.8</w:t>
            </w:r>
          </w:p>
        </w:tc>
        <w:tc>
          <w:tcPr>
            <w:tcW w:w="1238" w:type="dxa"/>
            <w:shd w:val="clear" w:color="auto" w:fill="FFFFFF"/>
            <w:vAlign w:val="center"/>
          </w:tcPr>
          <w:p w14:paraId="42E17D66" w14:textId="77777777" w:rsidR="00036537" w:rsidRPr="00A3140F" w:rsidRDefault="00036537" w:rsidP="00036537">
            <w:pPr>
              <w:jc w:val="center"/>
              <w:rPr>
                <w:lang w:val="en-US"/>
              </w:rPr>
            </w:pPr>
            <w:r w:rsidRPr="00A3140F">
              <w:rPr>
                <w:color w:val="000000"/>
                <w:lang w:val="en-US" w:eastAsia="zh-CN"/>
              </w:rPr>
              <w:t>59</w:t>
            </w:r>
          </w:p>
        </w:tc>
      </w:tr>
      <w:tr w:rsidR="00036537" w:rsidRPr="00A3140F" w14:paraId="0194223D" w14:textId="77777777" w:rsidTr="00E01098">
        <w:tblPrEx>
          <w:tblCellMar>
            <w:left w:w="15" w:type="dxa"/>
            <w:right w:w="15" w:type="dxa"/>
          </w:tblCellMar>
        </w:tblPrEx>
        <w:trPr>
          <w:jc w:val="center"/>
        </w:trPr>
        <w:tc>
          <w:tcPr>
            <w:tcW w:w="1693" w:type="dxa"/>
            <w:tcBorders>
              <w:bottom w:val="single" w:sz="4" w:space="0" w:color="00000A"/>
            </w:tcBorders>
            <w:shd w:val="clear" w:color="auto" w:fill="FFFFFF"/>
            <w:vAlign w:val="bottom"/>
          </w:tcPr>
          <w:p w14:paraId="5F96EF92" w14:textId="77777777" w:rsidR="00036537" w:rsidRPr="00A3140F" w:rsidRDefault="00036537" w:rsidP="00036537">
            <w:pPr>
              <w:jc w:val="both"/>
              <w:rPr>
                <w:lang w:val="en-US"/>
              </w:rPr>
            </w:pPr>
            <w:r w:rsidRPr="00A3140F">
              <w:rPr>
                <w:b/>
                <w:bCs/>
                <w:color w:val="000000"/>
                <w:lang w:val="en-US" w:eastAsia="zh-CN"/>
              </w:rPr>
              <w:t>O</w:t>
            </w:r>
            <w:r w:rsidRPr="00A3140F">
              <w:rPr>
                <w:b/>
                <w:bCs/>
                <w:color w:val="000000"/>
                <w:vertAlign w:val="subscript"/>
                <w:lang w:val="en-US" w:eastAsia="zh-CN"/>
              </w:rPr>
              <w:t xml:space="preserve">c </w:t>
            </w:r>
            <w:r w:rsidRPr="00A3140F">
              <w:rPr>
                <w:b/>
                <w:bCs/>
                <w:color w:val="000000"/>
                <w:lang w:val="en-US" w:eastAsia="zh-CN"/>
              </w:rPr>
              <w:t>(-OH or H</w:t>
            </w:r>
            <w:r w:rsidRPr="00A3140F">
              <w:rPr>
                <w:b/>
                <w:bCs/>
                <w:color w:val="000000"/>
                <w:vertAlign w:val="subscript"/>
                <w:lang w:val="en-US" w:eastAsia="zh-CN"/>
              </w:rPr>
              <w:t>2</w:t>
            </w:r>
            <w:r w:rsidRPr="00A3140F">
              <w:rPr>
                <w:b/>
                <w:bCs/>
                <w:color w:val="000000"/>
                <w:lang w:val="en-US" w:eastAsia="zh-CN"/>
              </w:rPr>
              <w:t>O</w:t>
            </w:r>
            <w:r w:rsidRPr="00A3140F">
              <w:rPr>
                <w:b/>
                <w:bCs/>
                <w:color w:val="000000"/>
                <w:vertAlign w:val="subscript"/>
                <w:lang w:val="en-US" w:eastAsia="zh-CN"/>
              </w:rPr>
              <w:t>ad</w:t>
            </w:r>
            <w:r w:rsidRPr="00A3140F">
              <w:rPr>
                <w:b/>
                <w:bCs/>
                <w:color w:val="000000"/>
                <w:lang w:val="en-US" w:eastAsia="zh-CN"/>
              </w:rPr>
              <w:t>)</w:t>
            </w:r>
          </w:p>
        </w:tc>
        <w:tc>
          <w:tcPr>
            <w:tcW w:w="1207" w:type="dxa"/>
            <w:tcBorders>
              <w:bottom w:val="single" w:sz="4" w:space="0" w:color="00000A"/>
            </w:tcBorders>
            <w:shd w:val="clear" w:color="auto" w:fill="FFFFFF"/>
            <w:vAlign w:val="center"/>
          </w:tcPr>
          <w:p w14:paraId="3C719C44" w14:textId="0516CBBD" w:rsidR="00036537" w:rsidRPr="00A3140F" w:rsidRDefault="00036537" w:rsidP="00036537">
            <w:pPr>
              <w:jc w:val="center"/>
              <w:rPr>
                <w:lang w:val="en-US"/>
              </w:rPr>
            </w:pPr>
            <w:r w:rsidRPr="00A3140F">
              <w:rPr>
                <w:color w:val="000000"/>
                <w:lang w:val="en-US" w:eastAsia="zh-CN"/>
              </w:rPr>
              <w:t>23.1</w:t>
            </w:r>
          </w:p>
        </w:tc>
        <w:tc>
          <w:tcPr>
            <w:tcW w:w="1057" w:type="dxa"/>
            <w:tcBorders>
              <w:bottom w:val="single" w:sz="4" w:space="0" w:color="00000A"/>
            </w:tcBorders>
            <w:shd w:val="clear" w:color="auto" w:fill="FFFFFF"/>
            <w:vAlign w:val="center"/>
          </w:tcPr>
          <w:p w14:paraId="6D84A994" w14:textId="77777777" w:rsidR="00036537" w:rsidRPr="00A3140F" w:rsidRDefault="00036537" w:rsidP="00036537">
            <w:pPr>
              <w:jc w:val="center"/>
              <w:rPr>
                <w:lang w:val="en-US"/>
              </w:rPr>
            </w:pPr>
            <w:r w:rsidRPr="00A3140F">
              <w:rPr>
                <w:color w:val="000000"/>
                <w:lang w:val="en-US" w:eastAsia="zh-CN"/>
              </w:rPr>
              <w:t>16</w:t>
            </w:r>
          </w:p>
        </w:tc>
        <w:tc>
          <w:tcPr>
            <w:tcW w:w="350" w:type="dxa"/>
            <w:tcBorders>
              <w:bottom w:val="single" w:sz="4" w:space="0" w:color="00000A"/>
            </w:tcBorders>
            <w:shd w:val="clear" w:color="auto" w:fill="FFFFFF"/>
            <w:vAlign w:val="center"/>
          </w:tcPr>
          <w:p w14:paraId="156A7A8B" w14:textId="77777777" w:rsidR="00036537" w:rsidRPr="00A3140F" w:rsidRDefault="00036537" w:rsidP="00036537">
            <w:pPr>
              <w:jc w:val="center"/>
              <w:rPr>
                <w:color w:val="000000"/>
                <w:lang w:val="en-US" w:eastAsia="zh-CN"/>
              </w:rPr>
            </w:pPr>
          </w:p>
        </w:tc>
        <w:tc>
          <w:tcPr>
            <w:tcW w:w="1260" w:type="dxa"/>
            <w:tcBorders>
              <w:bottom w:val="single" w:sz="4" w:space="0" w:color="00000A"/>
            </w:tcBorders>
            <w:shd w:val="clear" w:color="auto" w:fill="FFFFFF"/>
            <w:vAlign w:val="center"/>
          </w:tcPr>
          <w:p w14:paraId="30EBF001" w14:textId="225A334F" w:rsidR="00036537" w:rsidRPr="00A3140F" w:rsidRDefault="00637F57" w:rsidP="00036537">
            <w:pPr>
              <w:jc w:val="center"/>
              <w:rPr>
                <w:lang w:val="en-US"/>
              </w:rPr>
            </w:pPr>
            <w:r w:rsidRPr="00A3140F">
              <w:rPr>
                <w:color w:val="000000"/>
                <w:lang w:val="en-US" w:eastAsia="zh-CN"/>
              </w:rPr>
              <w:t>23.1</w:t>
            </w:r>
          </w:p>
        </w:tc>
        <w:tc>
          <w:tcPr>
            <w:tcW w:w="1238" w:type="dxa"/>
            <w:tcBorders>
              <w:bottom w:val="single" w:sz="4" w:space="0" w:color="00000A"/>
            </w:tcBorders>
            <w:shd w:val="clear" w:color="auto" w:fill="FFFFFF"/>
            <w:vAlign w:val="center"/>
          </w:tcPr>
          <w:p w14:paraId="6663111B" w14:textId="77777777" w:rsidR="00036537" w:rsidRPr="00A3140F" w:rsidRDefault="00036537" w:rsidP="00036537">
            <w:pPr>
              <w:jc w:val="center"/>
              <w:rPr>
                <w:lang w:val="en-US"/>
              </w:rPr>
            </w:pPr>
            <w:r w:rsidRPr="00A3140F">
              <w:rPr>
                <w:color w:val="000000"/>
                <w:lang w:val="en-US" w:eastAsia="zh-CN"/>
              </w:rPr>
              <w:t>11</w:t>
            </w:r>
          </w:p>
        </w:tc>
      </w:tr>
    </w:tbl>
    <w:p w14:paraId="2AF22114" w14:textId="77777777" w:rsidR="00036537" w:rsidRPr="00A3140F" w:rsidRDefault="00036537" w:rsidP="009B62E4">
      <w:pPr>
        <w:pStyle w:val="Legend"/>
        <w:rPr>
          <w:b/>
        </w:rPr>
      </w:pPr>
    </w:p>
    <w:p w14:paraId="3D0534DB" w14:textId="77777777" w:rsidR="00057AF3" w:rsidRDefault="00057AF3" w:rsidP="009B62E4">
      <w:pPr>
        <w:pStyle w:val="Legend"/>
        <w:rPr>
          <w:b/>
          <w:color w:val="000000"/>
        </w:rPr>
      </w:pPr>
      <w:bookmarkStart w:id="11" w:name="_Ref378111657"/>
      <w:bookmarkStart w:id="12" w:name="_Ref489392482"/>
    </w:p>
    <w:p w14:paraId="25EBC879" w14:textId="77777777" w:rsidR="00036537" w:rsidRPr="00A3140F" w:rsidRDefault="002554F1" w:rsidP="009B62E4">
      <w:pPr>
        <w:pStyle w:val="Legend"/>
        <w:rPr>
          <w:b/>
        </w:rPr>
      </w:pPr>
      <w:r w:rsidRPr="00A3140F">
        <w:rPr>
          <w:b/>
          <w:color w:val="000000"/>
        </w:rPr>
        <w:t>Table</w:t>
      </w:r>
      <w:r w:rsidRPr="00A3140F">
        <w:rPr>
          <w:color w:val="000000"/>
        </w:rPr>
        <w:t xml:space="preserve"> </w:t>
      </w:r>
      <w:r w:rsidRPr="00A3140F">
        <w:rPr>
          <w:b/>
          <w:color w:val="000000"/>
        </w:rPr>
        <w:fldChar w:fldCharType="begin"/>
      </w:r>
      <w:r w:rsidRPr="00A3140F">
        <w:rPr>
          <w:b/>
          <w:color w:val="000000"/>
        </w:rPr>
        <w:instrText xml:space="preserve"> SEQ "Table" \* ARABIC </w:instrText>
      </w:r>
      <w:r w:rsidRPr="00A3140F">
        <w:rPr>
          <w:b/>
          <w:color w:val="000000"/>
        </w:rPr>
        <w:fldChar w:fldCharType="separate"/>
      </w:r>
      <w:r w:rsidR="00D70CA2" w:rsidRPr="00A3140F">
        <w:rPr>
          <w:b/>
          <w:noProof/>
          <w:color w:val="000000"/>
        </w:rPr>
        <w:t>2</w:t>
      </w:r>
      <w:r w:rsidRPr="00A3140F">
        <w:rPr>
          <w:b/>
          <w:color w:val="000000"/>
        </w:rPr>
        <w:fldChar w:fldCharType="end"/>
      </w:r>
      <w:bookmarkEnd w:id="11"/>
      <w:bookmarkEnd w:id="12"/>
      <w:r w:rsidRPr="00A3140F">
        <w:rPr>
          <w:color w:val="000000"/>
        </w:rPr>
        <w:t>. Adsorption Energies of CO on the c(2</w:t>
      </w:r>
      <w:r w:rsidRPr="00A3140F">
        <w:rPr>
          <w:color w:val="000000"/>
          <w:lang w:eastAsia="zh-CN"/>
        </w:rPr>
        <w:t>×</w:t>
      </w:r>
      <w:r w:rsidRPr="00A3140F">
        <w:rPr>
          <w:color w:val="000000"/>
        </w:rPr>
        <w:t>4)SnO</w:t>
      </w:r>
      <w:r w:rsidRPr="00A3140F">
        <w:rPr>
          <w:color w:val="000000"/>
          <w:vertAlign w:val="subscript"/>
        </w:rPr>
        <w:t>x</w:t>
      </w:r>
      <w:r w:rsidRPr="00A3140F">
        <w:rPr>
          <w:color w:val="000000"/>
        </w:rPr>
        <w:t>/Pt(110) surface</w:t>
      </w:r>
      <w:r w:rsidRPr="00A3140F">
        <w:rPr>
          <w:color w:val="000000"/>
          <w:lang w:eastAsia="zh-CN"/>
        </w:rPr>
        <w:t xml:space="preserve"> (Model 1 of </w:t>
      </w:r>
      <w:r w:rsidRPr="00A3140F">
        <w:rPr>
          <w:color w:val="000000"/>
          <w:lang w:eastAsia="zh-CN"/>
        </w:rPr>
        <w:fldChar w:fldCharType="begin"/>
      </w:r>
      <w:r w:rsidRPr="00A3140F">
        <w:rPr>
          <w:color w:val="000000"/>
          <w:lang w:eastAsia="zh-CN"/>
        </w:rPr>
        <w:instrText xml:space="preserve"> REF _Ref489391798 \h  \* MERGEFORMAT </w:instrText>
      </w:r>
      <w:r w:rsidRPr="00A3140F">
        <w:rPr>
          <w:color w:val="000000"/>
          <w:lang w:eastAsia="zh-CN"/>
        </w:rPr>
      </w:r>
      <w:r w:rsidRPr="00A3140F">
        <w:rPr>
          <w:color w:val="000000"/>
          <w:lang w:eastAsia="zh-CN"/>
        </w:rPr>
        <w:fldChar w:fldCharType="separate"/>
      </w:r>
      <w:r w:rsidR="00D70CA2" w:rsidRPr="00A3140F">
        <w:rPr>
          <w:color w:val="000000"/>
        </w:rPr>
        <w:t xml:space="preserve">Figure </w:t>
      </w:r>
      <w:r w:rsidR="00D70CA2" w:rsidRPr="00A3140F">
        <w:rPr>
          <w:noProof/>
          <w:color w:val="000000"/>
        </w:rPr>
        <w:t>3</w:t>
      </w:r>
      <w:r w:rsidRPr="00A3140F">
        <w:rPr>
          <w:color w:val="000000"/>
          <w:lang w:eastAsia="zh-CN"/>
        </w:rPr>
        <w:fldChar w:fldCharType="end"/>
      </w:r>
      <w:r w:rsidRPr="00A3140F">
        <w:rPr>
          <w:color w:val="000000"/>
          <w:lang w:eastAsia="zh-CN"/>
        </w:rPr>
        <w:t>)</w:t>
      </w:r>
    </w:p>
    <w:tbl>
      <w:tblPr>
        <w:tblW w:w="0" w:type="auto"/>
        <w:jc w:val="center"/>
        <w:tblLayout w:type="fixed"/>
        <w:tblLook w:val="0000" w:firstRow="0" w:lastRow="0" w:firstColumn="0" w:lastColumn="0" w:noHBand="0" w:noVBand="0"/>
      </w:tblPr>
      <w:tblGrid>
        <w:gridCol w:w="1798"/>
        <w:gridCol w:w="1622"/>
        <w:gridCol w:w="990"/>
        <w:gridCol w:w="1224"/>
      </w:tblGrid>
      <w:tr w:rsidR="00036537" w:rsidRPr="00A3140F" w14:paraId="4327C71D" w14:textId="77777777" w:rsidTr="00E01098">
        <w:trPr>
          <w:trHeight w:val="245"/>
          <w:jc w:val="center"/>
        </w:trPr>
        <w:tc>
          <w:tcPr>
            <w:tcW w:w="1798" w:type="dxa"/>
            <w:tcBorders>
              <w:top w:val="single" w:sz="4" w:space="0" w:color="00000A"/>
              <w:bottom w:val="single" w:sz="4" w:space="0" w:color="00000A"/>
            </w:tcBorders>
            <w:shd w:val="clear" w:color="auto" w:fill="FFFFFF"/>
            <w:vAlign w:val="bottom"/>
          </w:tcPr>
          <w:p w14:paraId="61767E84" w14:textId="77777777" w:rsidR="00036537" w:rsidRPr="00A3140F" w:rsidRDefault="00036537" w:rsidP="00036537">
            <w:pPr>
              <w:rPr>
                <w:lang w:val="en-US"/>
              </w:rPr>
            </w:pPr>
            <w:r w:rsidRPr="00A3140F">
              <w:rPr>
                <w:color w:val="000000"/>
                <w:lang w:val="en-US"/>
              </w:rPr>
              <w:t>Original position</w:t>
            </w:r>
          </w:p>
        </w:tc>
        <w:tc>
          <w:tcPr>
            <w:tcW w:w="1622" w:type="dxa"/>
            <w:tcBorders>
              <w:top w:val="single" w:sz="4" w:space="0" w:color="00000A"/>
              <w:bottom w:val="single" w:sz="4" w:space="0" w:color="00000A"/>
            </w:tcBorders>
            <w:shd w:val="clear" w:color="auto" w:fill="FFFFFF"/>
            <w:vAlign w:val="bottom"/>
          </w:tcPr>
          <w:p w14:paraId="19E08B20" w14:textId="77777777" w:rsidR="00036537" w:rsidRPr="00A3140F" w:rsidRDefault="00036537" w:rsidP="00036537">
            <w:pPr>
              <w:rPr>
                <w:rFonts w:eastAsia="Times New Roman"/>
                <w:color w:val="000000"/>
                <w:lang w:val="en-US"/>
              </w:rPr>
            </w:pPr>
            <w:r w:rsidRPr="00A3140F">
              <w:rPr>
                <w:rFonts w:eastAsia="Times New Roman"/>
                <w:color w:val="000000"/>
                <w:lang w:val="en-US"/>
              </w:rPr>
              <w:t>Final position</w:t>
            </w:r>
          </w:p>
        </w:tc>
        <w:tc>
          <w:tcPr>
            <w:tcW w:w="990" w:type="dxa"/>
            <w:tcBorders>
              <w:top w:val="single" w:sz="4" w:space="0" w:color="00000A"/>
              <w:bottom w:val="single" w:sz="4" w:space="0" w:color="00000A"/>
            </w:tcBorders>
            <w:shd w:val="clear" w:color="auto" w:fill="FFFFFF"/>
            <w:vAlign w:val="bottom"/>
          </w:tcPr>
          <w:p w14:paraId="5645FB7A" w14:textId="77777777" w:rsidR="00036537" w:rsidRPr="00A3140F" w:rsidRDefault="00036537" w:rsidP="00036537">
            <w:pPr>
              <w:rPr>
                <w:lang w:val="en-US"/>
              </w:rPr>
            </w:pPr>
            <w:r w:rsidRPr="00A3140F">
              <w:rPr>
                <w:rFonts w:eastAsia="Times New Roman"/>
                <w:color w:val="000000"/>
                <w:lang w:val="en-US"/>
              </w:rPr>
              <w:t>Product</w:t>
            </w:r>
          </w:p>
        </w:tc>
        <w:tc>
          <w:tcPr>
            <w:tcW w:w="1224" w:type="dxa"/>
            <w:tcBorders>
              <w:top w:val="single" w:sz="4" w:space="0" w:color="00000A"/>
              <w:bottom w:val="single" w:sz="4" w:space="0" w:color="00000A"/>
            </w:tcBorders>
            <w:shd w:val="clear" w:color="auto" w:fill="FFFFFF"/>
            <w:vAlign w:val="bottom"/>
          </w:tcPr>
          <w:p w14:paraId="55CD61A4" w14:textId="77777777" w:rsidR="00036537" w:rsidRPr="00A3140F" w:rsidRDefault="00036537" w:rsidP="00036537">
            <w:pPr>
              <w:rPr>
                <w:lang w:val="en-US"/>
              </w:rPr>
            </w:pPr>
            <w:r w:rsidRPr="00A3140F">
              <w:rPr>
                <w:rFonts w:eastAsia="Times New Roman"/>
                <w:color w:val="000000"/>
                <w:lang w:val="en-US"/>
              </w:rPr>
              <w:t>Energy</w:t>
            </w:r>
          </w:p>
        </w:tc>
      </w:tr>
      <w:tr w:rsidR="00036537" w:rsidRPr="00A3140F" w14:paraId="7AF3673A" w14:textId="77777777" w:rsidTr="00E01098">
        <w:trPr>
          <w:trHeight w:val="245"/>
          <w:jc w:val="center"/>
        </w:trPr>
        <w:tc>
          <w:tcPr>
            <w:tcW w:w="1798" w:type="dxa"/>
            <w:tcBorders>
              <w:top w:val="single" w:sz="4" w:space="0" w:color="00000A"/>
            </w:tcBorders>
            <w:shd w:val="clear" w:color="auto" w:fill="FFFFFF"/>
            <w:vAlign w:val="bottom"/>
          </w:tcPr>
          <w:p w14:paraId="680E8B02" w14:textId="77777777" w:rsidR="00036537" w:rsidRPr="00A3140F" w:rsidRDefault="00036537" w:rsidP="00036537">
            <w:pPr>
              <w:pStyle w:val="NormalWeb"/>
              <w:spacing w:before="0" w:after="0"/>
            </w:pPr>
            <w:r w:rsidRPr="00A3140F">
              <w:rPr>
                <w:bCs/>
              </w:rPr>
              <w:t>B1</w:t>
            </w:r>
          </w:p>
        </w:tc>
        <w:tc>
          <w:tcPr>
            <w:tcW w:w="1622" w:type="dxa"/>
            <w:tcBorders>
              <w:top w:val="single" w:sz="4" w:space="0" w:color="00000A"/>
            </w:tcBorders>
            <w:shd w:val="clear" w:color="auto" w:fill="FFFFFF"/>
            <w:vAlign w:val="bottom"/>
          </w:tcPr>
          <w:p w14:paraId="10F7C603" w14:textId="77777777" w:rsidR="00036537" w:rsidRPr="00A3140F" w:rsidRDefault="00036537" w:rsidP="00036537">
            <w:pPr>
              <w:pStyle w:val="NormalWeb"/>
              <w:spacing w:before="0" w:after="0"/>
            </w:pPr>
            <w:r w:rsidRPr="00A3140F">
              <w:rPr>
                <w:bCs/>
              </w:rPr>
              <w:t>B1</w:t>
            </w:r>
          </w:p>
        </w:tc>
        <w:tc>
          <w:tcPr>
            <w:tcW w:w="990" w:type="dxa"/>
            <w:tcBorders>
              <w:top w:val="single" w:sz="4" w:space="0" w:color="00000A"/>
            </w:tcBorders>
            <w:shd w:val="clear" w:color="auto" w:fill="FFFFFF"/>
            <w:vAlign w:val="bottom"/>
          </w:tcPr>
          <w:p w14:paraId="0C74255A" w14:textId="77777777" w:rsidR="00036537" w:rsidRPr="00A3140F" w:rsidRDefault="00036537" w:rsidP="00036537">
            <w:pPr>
              <w:pStyle w:val="NormalWeb"/>
              <w:spacing w:before="0" w:after="0"/>
            </w:pPr>
            <w:r w:rsidRPr="00A3140F">
              <w:rPr>
                <w:bCs/>
              </w:rPr>
              <w:t>CO</w:t>
            </w:r>
            <w:r w:rsidRPr="00A3140F">
              <w:rPr>
                <w:bCs/>
                <w:vertAlign w:val="subscript"/>
              </w:rPr>
              <w:t>2</w:t>
            </w:r>
          </w:p>
        </w:tc>
        <w:tc>
          <w:tcPr>
            <w:tcW w:w="1224" w:type="dxa"/>
            <w:tcBorders>
              <w:top w:val="single" w:sz="4" w:space="0" w:color="00000A"/>
            </w:tcBorders>
            <w:shd w:val="clear" w:color="auto" w:fill="FFFFFF"/>
            <w:vAlign w:val="bottom"/>
          </w:tcPr>
          <w:p w14:paraId="5EC9B361" w14:textId="77777777" w:rsidR="00036537" w:rsidRPr="00A3140F" w:rsidRDefault="00036537" w:rsidP="00036537">
            <w:pPr>
              <w:pStyle w:val="NormalWeb"/>
              <w:spacing w:before="0" w:after="0"/>
              <w:jc w:val="right"/>
            </w:pPr>
            <w:r w:rsidRPr="00A3140F">
              <w:rPr>
                <w:bCs/>
              </w:rPr>
              <w:t xml:space="preserve">-2.6 </w:t>
            </w:r>
          </w:p>
        </w:tc>
      </w:tr>
      <w:tr w:rsidR="00036537" w:rsidRPr="00A3140F" w14:paraId="6105EB13" w14:textId="77777777" w:rsidTr="00E01098">
        <w:trPr>
          <w:trHeight w:val="245"/>
          <w:jc w:val="center"/>
        </w:trPr>
        <w:tc>
          <w:tcPr>
            <w:tcW w:w="1798" w:type="dxa"/>
            <w:shd w:val="clear" w:color="auto" w:fill="FFFFFF"/>
            <w:vAlign w:val="bottom"/>
          </w:tcPr>
          <w:p w14:paraId="66CC17DA" w14:textId="77777777" w:rsidR="00036537" w:rsidRPr="00A3140F" w:rsidRDefault="00036537" w:rsidP="00036537">
            <w:pPr>
              <w:pStyle w:val="NormalWeb"/>
              <w:spacing w:before="0" w:after="0"/>
            </w:pPr>
            <w:r w:rsidRPr="00A3140F">
              <w:rPr>
                <w:bCs/>
              </w:rPr>
              <w:t>B2</w:t>
            </w:r>
          </w:p>
        </w:tc>
        <w:tc>
          <w:tcPr>
            <w:tcW w:w="1622" w:type="dxa"/>
            <w:shd w:val="clear" w:color="auto" w:fill="FFFFFF"/>
            <w:vAlign w:val="bottom"/>
          </w:tcPr>
          <w:p w14:paraId="3EBBE2BB" w14:textId="77777777" w:rsidR="00036537" w:rsidRPr="00A3140F" w:rsidRDefault="00036537" w:rsidP="00036537">
            <w:pPr>
              <w:pStyle w:val="NormalWeb"/>
              <w:spacing w:before="0" w:after="0"/>
            </w:pPr>
            <w:r w:rsidRPr="00A3140F">
              <w:t>Desorbed</w:t>
            </w:r>
          </w:p>
        </w:tc>
        <w:tc>
          <w:tcPr>
            <w:tcW w:w="990" w:type="dxa"/>
            <w:shd w:val="clear" w:color="auto" w:fill="FFFFFF"/>
            <w:vAlign w:val="bottom"/>
          </w:tcPr>
          <w:p w14:paraId="48F60649" w14:textId="77777777" w:rsidR="00036537" w:rsidRPr="00A3140F" w:rsidRDefault="00036537" w:rsidP="00036537">
            <w:pPr>
              <w:pStyle w:val="NormalWeb"/>
              <w:spacing w:before="0" w:after="0"/>
            </w:pPr>
            <w:r w:rsidRPr="00A3140F">
              <w:t>CO</w:t>
            </w:r>
          </w:p>
        </w:tc>
        <w:tc>
          <w:tcPr>
            <w:tcW w:w="1224" w:type="dxa"/>
            <w:shd w:val="clear" w:color="auto" w:fill="FFFFFF"/>
            <w:vAlign w:val="bottom"/>
          </w:tcPr>
          <w:p w14:paraId="215BFD02" w14:textId="77777777" w:rsidR="00036537" w:rsidRPr="00A3140F" w:rsidRDefault="00036537" w:rsidP="00036537">
            <w:pPr>
              <w:pStyle w:val="NormalWeb"/>
              <w:spacing w:before="0" w:after="0"/>
              <w:jc w:val="right"/>
            </w:pPr>
            <w:r w:rsidRPr="00A3140F">
              <w:t>-</w:t>
            </w:r>
          </w:p>
        </w:tc>
      </w:tr>
      <w:tr w:rsidR="00036537" w:rsidRPr="00A3140F" w14:paraId="4E6B92CE" w14:textId="77777777" w:rsidTr="00E01098">
        <w:trPr>
          <w:trHeight w:val="245"/>
          <w:jc w:val="center"/>
        </w:trPr>
        <w:tc>
          <w:tcPr>
            <w:tcW w:w="1798" w:type="dxa"/>
            <w:shd w:val="clear" w:color="auto" w:fill="FFFFFF"/>
            <w:vAlign w:val="bottom"/>
          </w:tcPr>
          <w:p w14:paraId="3B181E54" w14:textId="77777777" w:rsidR="00036537" w:rsidRPr="00A3140F" w:rsidRDefault="00036537" w:rsidP="00036537">
            <w:pPr>
              <w:pStyle w:val="NormalWeb"/>
              <w:spacing w:before="0" w:after="0"/>
            </w:pPr>
            <w:r w:rsidRPr="00A3140F">
              <w:rPr>
                <w:bCs/>
              </w:rPr>
              <w:t>B3</w:t>
            </w:r>
          </w:p>
        </w:tc>
        <w:tc>
          <w:tcPr>
            <w:tcW w:w="1622" w:type="dxa"/>
            <w:shd w:val="clear" w:color="auto" w:fill="FFFFFF"/>
            <w:vAlign w:val="bottom"/>
          </w:tcPr>
          <w:p w14:paraId="275061F8" w14:textId="77777777" w:rsidR="00036537" w:rsidRPr="00A3140F" w:rsidRDefault="00036537" w:rsidP="00036537">
            <w:pPr>
              <w:pStyle w:val="NormalWeb"/>
              <w:spacing w:before="0" w:after="0"/>
            </w:pPr>
            <w:r w:rsidRPr="00A3140F">
              <w:t>Desorbed</w:t>
            </w:r>
          </w:p>
        </w:tc>
        <w:tc>
          <w:tcPr>
            <w:tcW w:w="990" w:type="dxa"/>
            <w:shd w:val="clear" w:color="auto" w:fill="FFFFFF"/>
            <w:vAlign w:val="bottom"/>
          </w:tcPr>
          <w:p w14:paraId="51CB3EAF" w14:textId="77777777" w:rsidR="00036537" w:rsidRPr="00A3140F" w:rsidRDefault="00036537" w:rsidP="00036537">
            <w:pPr>
              <w:pStyle w:val="NormalWeb"/>
              <w:spacing w:before="0" w:after="0"/>
            </w:pPr>
            <w:r w:rsidRPr="00A3140F">
              <w:t>CO</w:t>
            </w:r>
          </w:p>
        </w:tc>
        <w:tc>
          <w:tcPr>
            <w:tcW w:w="1224" w:type="dxa"/>
            <w:shd w:val="clear" w:color="auto" w:fill="FFFFFF"/>
            <w:vAlign w:val="bottom"/>
          </w:tcPr>
          <w:p w14:paraId="7D30A65F" w14:textId="77777777" w:rsidR="00036537" w:rsidRPr="00A3140F" w:rsidRDefault="00036537" w:rsidP="00036537">
            <w:pPr>
              <w:pStyle w:val="NormalWeb"/>
              <w:spacing w:before="0" w:after="0"/>
              <w:jc w:val="right"/>
            </w:pPr>
            <w:r w:rsidRPr="00A3140F">
              <w:t>-</w:t>
            </w:r>
          </w:p>
        </w:tc>
      </w:tr>
      <w:tr w:rsidR="00036537" w:rsidRPr="00A3140F" w14:paraId="41F0D5B0" w14:textId="77777777" w:rsidTr="00E01098">
        <w:trPr>
          <w:trHeight w:val="245"/>
          <w:jc w:val="center"/>
        </w:trPr>
        <w:tc>
          <w:tcPr>
            <w:tcW w:w="1798" w:type="dxa"/>
            <w:shd w:val="clear" w:color="auto" w:fill="FFFFFF"/>
            <w:vAlign w:val="bottom"/>
          </w:tcPr>
          <w:p w14:paraId="0FEBD243" w14:textId="77777777" w:rsidR="00036537" w:rsidRPr="00A3140F" w:rsidRDefault="00036537" w:rsidP="00036537">
            <w:pPr>
              <w:pStyle w:val="NormalWeb"/>
              <w:spacing w:before="0" w:after="0"/>
            </w:pPr>
            <w:r w:rsidRPr="00A3140F">
              <w:rPr>
                <w:bCs/>
              </w:rPr>
              <w:t>B4</w:t>
            </w:r>
          </w:p>
        </w:tc>
        <w:tc>
          <w:tcPr>
            <w:tcW w:w="1622" w:type="dxa"/>
            <w:shd w:val="clear" w:color="auto" w:fill="FFFFFF"/>
            <w:vAlign w:val="bottom"/>
          </w:tcPr>
          <w:p w14:paraId="64EE1D9E" w14:textId="77777777" w:rsidR="00036537" w:rsidRPr="00A3140F" w:rsidRDefault="00036537" w:rsidP="00036537">
            <w:pPr>
              <w:pStyle w:val="NormalWeb"/>
              <w:spacing w:before="0" w:after="0"/>
            </w:pPr>
            <w:r w:rsidRPr="00A3140F">
              <w:t>O1</w:t>
            </w:r>
          </w:p>
        </w:tc>
        <w:tc>
          <w:tcPr>
            <w:tcW w:w="990" w:type="dxa"/>
            <w:shd w:val="clear" w:color="auto" w:fill="FFFFFF"/>
            <w:vAlign w:val="bottom"/>
          </w:tcPr>
          <w:p w14:paraId="1DF328F7" w14:textId="77777777" w:rsidR="00036537" w:rsidRPr="00A3140F" w:rsidRDefault="00036537" w:rsidP="00036537">
            <w:pPr>
              <w:pStyle w:val="NormalWeb"/>
              <w:spacing w:before="0" w:after="0"/>
            </w:pPr>
            <w:r w:rsidRPr="00A3140F">
              <w:t>CO</w:t>
            </w:r>
            <w:r w:rsidRPr="00A3140F">
              <w:rPr>
                <w:position w:val="-6"/>
              </w:rPr>
              <w:t>2</w:t>
            </w:r>
          </w:p>
        </w:tc>
        <w:tc>
          <w:tcPr>
            <w:tcW w:w="1224" w:type="dxa"/>
            <w:shd w:val="clear" w:color="auto" w:fill="FFFFFF"/>
            <w:vAlign w:val="bottom"/>
          </w:tcPr>
          <w:p w14:paraId="14775B28" w14:textId="77777777" w:rsidR="00036537" w:rsidRPr="00A3140F" w:rsidRDefault="00036537" w:rsidP="00036537">
            <w:pPr>
              <w:pStyle w:val="NormalWeb"/>
              <w:spacing w:before="0" w:after="0"/>
              <w:jc w:val="right"/>
            </w:pPr>
            <w:r w:rsidRPr="00A3140F">
              <w:t>-3.4</w:t>
            </w:r>
          </w:p>
        </w:tc>
      </w:tr>
      <w:tr w:rsidR="00036537" w:rsidRPr="00A3140F" w14:paraId="76983E1B" w14:textId="77777777" w:rsidTr="00E01098">
        <w:trPr>
          <w:trHeight w:val="245"/>
          <w:jc w:val="center"/>
        </w:trPr>
        <w:tc>
          <w:tcPr>
            <w:tcW w:w="1798" w:type="dxa"/>
            <w:shd w:val="clear" w:color="auto" w:fill="FFFFFF"/>
            <w:vAlign w:val="bottom"/>
          </w:tcPr>
          <w:p w14:paraId="4F4297B4" w14:textId="77777777" w:rsidR="00036537" w:rsidRPr="00A3140F" w:rsidRDefault="00036537" w:rsidP="00036537">
            <w:pPr>
              <w:pStyle w:val="NormalWeb"/>
              <w:spacing w:before="0" w:after="0"/>
            </w:pPr>
            <w:r w:rsidRPr="00A3140F">
              <w:rPr>
                <w:bCs/>
              </w:rPr>
              <w:t>B5</w:t>
            </w:r>
          </w:p>
        </w:tc>
        <w:tc>
          <w:tcPr>
            <w:tcW w:w="1622" w:type="dxa"/>
            <w:shd w:val="clear" w:color="auto" w:fill="FFFFFF"/>
            <w:vAlign w:val="bottom"/>
          </w:tcPr>
          <w:p w14:paraId="48C2BB44" w14:textId="77777777" w:rsidR="00036537" w:rsidRPr="00A3140F" w:rsidRDefault="00036537" w:rsidP="00036537">
            <w:pPr>
              <w:pStyle w:val="NormalWeb"/>
              <w:spacing w:before="0" w:after="0"/>
            </w:pPr>
            <w:r w:rsidRPr="00A3140F">
              <w:t>O1</w:t>
            </w:r>
          </w:p>
        </w:tc>
        <w:tc>
          <w:tcPr>
            <w:tcW w:w="990" w:type="dxa"/>
            <w:shd w:val="clear" w:color="auto" w:fill="FFFFFF"/>
            <w:vAlign w:val="bottom"/>
          </w:tcPr>
          <w:p w14:paraId="7197089A" w14:textId="77777777" w:rsidR="00036537" w:rsidRPr="00A3140F" w:rsidRDefault="00036537" w:rsidP="00036537">
            <w:pPr>
              <w:pStyle w:val="NormalWeb"/>
              <w:spacing w:before="0" w:after="0"/>
            </w:pPr>
            <w:r w:rsidRPr="00A3140F">
              <w:t>CO</w:t>
            </w:r>
            <w:r w:rsidRPr="00A3140F">
              <w:rPr>
                <w:position w:val="-8"/>
              </w:rPr>
              <w:t>2</w:t>
            </w:r>
          </w:p>
        </w:tc>
        <w:tc>
          <w:tcPr>
            <w:tcW w:w="1224" w:type="dxa"/>
            <w:shd w:val="clear" w:color="auto" w:fill="FFFFFF"/>
            <w:vAlign w:val="bottom"/>
          </w:tcPr>
          <w:p w14:paraId="4A31E12C" w14:textId="77777777" w:rsidR="00036537" w:rsidRPr="00A3140F" w:rsidRDefault="00036537" w:rsidP="00036537">
            <w:pPr>
              <w:pStyle w:val="NormalWeb"/>
              <w:spacing w:before="0" w:after="0"/>
              <w:jc w:val="right"/>
            </w:pPr>
            <w:r w:rsidRPr="00A3140F">
              <w:t>-3.4</w:t>
            </w:r>
          </w:p>
        </w:tc>
      </w:tr>
      <w:tr w:rsidR="00036537" w:rsidRPr="00A3140F" w14:paraId="092233AB" w14:textId="77777777" w:rsidTr="00E01098">
        <w:trPr>
          <w:trHeight w:val="245"/>
          <w:jc w:val="center"/>
        </w:trPr>
        <w:tc>
          <w:tcPr>
            <w:tcW w:w="1798" w:type="dxa"/>
            <w:shd w:val="clear" w:color="auto" w:fill="FFFFFF"/>
            <w:vAlign w:val="bottom"/>
          </w:tcPr>
          <w:p w14:paraId="49938BF1" w14:textId="77777777" w:rsidR="00036537" w:rsidRPr="00A3140F" w:rsidRDefault="00036537" w:rsidP="00036537">
            <w:pPr>
              <w:pStyle w:val="NormalWeb"/>
              <w:spacing w:before="0" w:after="0"/>
            </w:pPr>
            <w:r w:rsidRPr="00A3140F">
              <w:rPr>
                <w:bCs/>
              </w:rPr>
              <w:t>B6</w:t>
            </w:r>
          </w:p>
        </w:tc>
        <w:tc>
          <w:tcPr>
            <w:tcW w:w="1622" w:type="dxa"/>
            <w:shd w:val="clear" w:color="auto" w:fill="FFFFFF"/>
            <w:vAlign w:val="bottom"/>
          </w:tcPr>
          <w:p w14:paraId="3C6C7963" w14:textId="77777777" w:rsidR="00036537" w:rsidRPr="00A3140F" w:rsidRDefault="00036537" w:rsidP="00036537">
            <w:pPr>
              <w:pStyle w:val="NormalWeb"/>
              <w:spacing w:before="0" w:after="0"/>
            </w:pPr>
            <w:r w:rsidRPr="00A3140F">
              <w:t>O1</w:t>
            </w:r>
          </w:p>
        </w:tc>
        <w:tc>
          <w:tcPr>
            <w:tcW w:w="990" w:type="dxa"/>
            <w:shd w:val="clear" w:color="auto" w:fill="FFFFFF"/>
            <w:vAlign w:val="bottom"/>
          </w:tcPr>
          <w:p w14:paraId="2879A6D4" w14:textId="77777777" w:rsidR="00036537" w:rsidRPr="00A3140F" w:rsidRDefault="00036537" w:rsidP="00036537">
            <w:pPr>
              <w:pStyle w:val="NormalWeb"/>
              <w:spacing w:before="0" w:after="0"/>
            </w:pPr>
            <w:r w:rsidRPr="00A3140F">
              <w:t>CO</w:t>
            </w:r>
            <w:r w:rsidRPr="00A3140F">
              <w:rPr>
                <w:position w:val="-6"/>
              </w:rPr>
              <w:t>2</w:t>
            </w:r>
          </w:p>
        </w:tc>
        <w:tc>
          <w:tcPr>
            <w:tcW w:w="1224" w:type="dxa"/>
            <w:shd w:val="clear" w:color="auto" w:fill="FFFFFF"/>
            <w:vAlign w:val="bottom"/>
          </w:tcPr>
          <w:p w14:paraId="5E01E104" w14:textId="77777777" w:rsidR="00036537" w:rsidRPr="00A3140F" w:rsidRDefault="00036537" w:rsidP="00036537">
            <w:pPr>
              <w:pStyle w:val="NormalWeb"/>
              <w:spacing w:before="0" w:after="0"/>
              <w:jc w:val="right"/>
            </w:pPr>
            <w:r w:rsidRPr="00A3140F">
              <w:t>-3.4</w:t>
            </w:r>
          </w:p>
        </w:tc>
      </w:tr>
      <w:tr w:rsidR="00036537" w:rsidRPr="00A3140F" w14:paraId="07956867" w14:textId="77777777" w:rsidTr="00E01098">
        <w:trPr>
          <w:trHeight w:val="245"/>
          <w:jc w:val="center"/>
        </w:trPr>
        <w:tc>
          <w:tcPr>
            <w:tcW w:w="1798" w:type="dxa"/>
            <w:shd w:val="clear" w:color="auto" w:fill="FFFFFF"/>
            <w:vAlign w:val="bottom"/>
          </w:tcPr>
          <w:p w14:paraId="0024D91A" w14:textId="77777777" w:rsidR="00036537" w:rsidRPr="00A3140F" w:rsidRDefault="00036537" w:rsidP="00036537">
            <w:pPr>
              <w:pStyle w:val="NormalWeb"/>
              <w:spacing w:before="0" w:after="0"/>
            </w:pPr>
            <w:r w:rsidRPr="00A3140F">
              <w:rPr>
                <w:bCs/>
              </w:rPr>
              <w:t>B7</w:t>
            </w:r>
          </w:p>
        </w:tc>
        <w:tc>
          <w:tcPr>
            <w:tcW w:w="1622" w:type="dxa"/>
            <w:shd w:val="clear" w:color="auto" w:fill="FFFFFF"/>
            <w:vAlign w:val="bottom"/>
          </w:tcPr>
          <w:p w14:paraId="20A973D8" w14:textId="77777777" w:rsidR="00036537" w:rsidRPr="00A3140F" w:rsidRDefault="00036537" w:rsidP="00036537">
            <w:pPr>
              <w:pStyle w:val="NormalWeb"/>
              <w:spacing w:before="0" w:after="0"/>
            </w:pPr>
            <w:r w:rsidRPr="00A3140F">
              <w:t>O1</w:t>
            </w:r>
          </w:p>
        </w:tc>
        <w:tc>
          <w:tcPr>
            <w:tcW w:w="990" w:type="dxa"/>
            <w:shd w:val="clear" w:color="auto" w:fill="FFFFFF"/>
            <w:vAlign w:val="bottom"/>
          </w:tcPr>
          <w:p w14:paraId="1FCDDE31" w14:textId="77777777" w:rsidR="00036537" w:rsidRPr="00A3140F" w:rsidRDefault="00036537" w:rsidP="00036537">
            <w:pPr>
              <w:pStyle w:val="NormalWeb"/>
              <w:spacing w:before="0" w:after="0"/>
            </w:pPr>
            <w:r w:rsidRPr="00A3140F">
              <w:t>CO</w:t>
            </w:r>
          </w:p>
        </w:tc>
        <w:tc>
          <w:tcPr>
            <w:tcW w:w="1224" w:type="dxa"/>
            <w:shd w:val="clear" w:color="auto" w:fill="FFFFFF"/>
            <w:vAlign w:val="bottom"/>
          </w:tcPr>
          <w:p w14:paraId="37D1D2EC" w14:textId="77777777" w:rsidR="00036537" w:rsidRPr="00A3140F" w:rsidRDefault="00036537" w:rsidP="00036537">
            <w:pPr>
              <w:pStyle w:val="NormalWeb"/>
              <w:spacing w:before="0" w:after="0"/>
              <w:jc w:val="right"/>
            </w:pPr>
            <w:r w:rsidRPr="00A3140F">
              <w:t>-</w:t>
            </w:r>
          </w:p>
        </w:tc>
      </w:tr>
      <w:tr w:rsidR="00036537" w:rsidRPr="00A3140F" w14:paraId="0C9F0D89" w14:textId="77777777" w:rsidTr="00E01098">
        <w:trPr>
          <w:trHeight w:val="245"/>
          <w:jc w:val="center"/>
        </w:trPr>
        <w:tc>
          <w:tcPr>
            <w:tcW w:w="1798" w:type="dxa"/>
            <w:shd w:val="clear" w:color="auto" w:fill="FFFFFF"/>
            <w:vAlign w:val="bottom"/>
          </w:tcPr>
          <w:p w14:paraId="09D2E188" w14:textId="77777777" w:rsidR="00036537" w:rsidRPr="00A3140F" w:rsidRDefault="00036537" w:rsidP="00036537">
            <w:pPr>
              <w:pStyle w:val="NormalWeb"/>
              <w:spacing w:before="0" w:after="0"/>
            </w:pPr>
            <w:r w:rsidRPr="00A3140F">
              <w:rPr>
                <w:bCs/>
              </w:rPr>
              <w:t>O1</w:t>
            </w:r>
          </w:p>
        </w:tc>
        <w:tc>
          <w:tcPr>
            <w:tcW w:w="1622" w:type="dxa"/>
            <w:shd w:val="clear" w:color="auto" w:fill="FFFFFF"/>
            <w:vAlign w:val="bottom"/>
          </w:tcPr>
          <w:p w14:paraId="7A22D507" w14:textId="77777777" w:rsidR="00036537" w:rsidRPr="00A3140F" w:rsidRDefault="00036537" w:rsidP="00036537">
            <w:pPr>
              <w:pStyle w:val="NormalWeb"/>
              <w:spacing w:before="0" w:after="0"/>
            </w:pPr>
            <w:r w:rsidRPr="00A3140F">
              <w:t>O1</w:t>
            </w:r>
          </w:p>
        </w:tc>
        <w:tc>
          <w:tcPr>
            <w:tcW w:w="990" w:type="dxa"/>
            <w:shd w:val="clear" w:color="auto" w:fill="FFFFFF"/>
            <w:vAlign w:val="bottom"/>
          </w:tcPr>
          <w:p w14:paraId="25535758" w14:textId="77777777" w:rsidR="00036537" w:rsidRPr="00A3140F" w:rsidRDefault="00036537" w:rsidP="00036537">
            <w:pPr>
              <w:pStyle w:val="NormalWeb"/>
              <w:spacing w:before="0" w:after="0"/>
            </w:pPr>
            <w:r w:rsidRPr="00A3140F">
              <w:t>CO</w:t>
            </w:r>
            <w:r w:rsidRPr="00A3140F">
              <w:rPr>
                <w:position w:val="-6"/>
              </w:rPr>
              <w:t>2</w:t>
            </w:r>
          </w:p>
        </w:tc>
        <w:tc>
          <w:tcPr>
            <w:tcW w:w="1224" w:type="dxa"/>
            <w:shd w:val="clear" w:color="auto" w:fill="FFFFFF"/>
            <w:vAlign w:val="bottom"/>
          </w:tcPr>
          <w:p w14:paraId="094A90BB" w14:textId="77777777" w:rsidR="00036537" w:rsidRPr="00A3140F" w:rsidRDefault="00036537" w:rsidP="00036537">
            <w:pPr>
              <w:pStyle w:val="NormalWeb"/>
              <w:spacing w:before="0" w:after="0"/>
              <w:jc w:val="right"/>
            </w:pPr>
            <w:r w:rsidRPr="00A3140F">
              <w:t>-3.4</w:t>
            </w:r>
          </w:p>
        </w:tc>
      </w:tr>
      <w:tr w:rsidR="00036537" w:rsidRPr="00A3140F" w14:paraId="73DA06EF" w14:textId="77777777" w:rsidTr="00E01098">
        <w:trPr>
          <w:trHeight w:val="245"/>
          <w:jc w:val="center"/>
        </w:trPr>
        <w:tc>
          <w:tcPr>
            <w:tcW w:w="1798" w:type="dxa"/>
            <w:shd w:val="clear" w:color="auto" w:fill="FFFFFF"/>
            <w:vAlign w:val="bottom"/>
          </w:tcPr>
          <w:p w14:paraId="4CD6EBB4" w14:textId="77777777" w:rsidR="00036537" w:rsidRPr="00A3140F" w:rsidRDefault="00036537" w:rsidP="00036537">
            <w:pPr>
              <w:pStyle w:val="NormalWeb"/>
              <w:spacing w:before="0" w:after="0"/>
            </w:pPr>
            <w:r w:rsidRPr="00A3140F">
              <w:rPr>
                <w:bCs/>
              </w:rPr>
              <w:t>O2</w:t>
            </w:r>
          </w:p>
        </w:tc>
        <w:tc>
          <w:tcPr>
            <w:tcW w:w="1622" w:type="dxa"/>
            <w:shd w:val="clear" w:color="auto" w:fill="FFFFFF"/>
            <w:vAlign w:val="bottom"/>
          </w:tcPr>
          <w:p w14:paraId="6C1D354D" w14:textId="77777777" w:rsidR="00036537" w:rsidRPr="00A3140F" w:rsidRDefault="00036537" w:rsidP="00036537">
            <w:pPr>
              <w:pStyle w:val="NormalWeb"/>
              <w:spacing w:before="0" w:after="0"/>
            </w:pPr>
            <w:r w:rsidRPr="00A3140F">
              <w:t>Desorbed</w:t>
            </w:r>
          </w:p>
        </w:tc>
        <w:tc>
          <w:tcPr>
            <w:tcW w:w="990" w:type="dxa"/>
            <w:shd w:val="clear" w:color="auto" w:fill="FFFFFF"/>
            <w:vAlign w:val="bottom"/>
          </w:tcPr>
          <w:p w14:paraId="3792ADCE" w14:textId="77777777" w:rsidR="00036537" w:rsidRPr="00A3140F" w:rsidRDefault="00036537" w:rsidP="00036537">
            <w:pPr>
              <w:pStyle w:val="NormalWeb"/>
              <w:spacing w:before="0" w:after="0"/>
            </w:pPr>
            <w:r w:rsidRPr="00A3140F">
              <w:t>CO</w:t>
            </w:r>
          </w:p>
        </w:tc>
        <w:tc>
          <w:tcPr>
            <w:tcW w:w="1224" w:type="dxa"/>
            <w:shd w:val="clear" w:color="auto" w:fill="FFFFFF"/>
            <w:vAlign w:val="bottom"/>
          </w:tcPr>
          <w:p w14:paraId="112281CB" w14:textId="77777777" w:rsidR="00036537" w:rsidRPr="00A3140F" w:rsidRDefault="00036537" w:rsidP="00036537">
            <w:pPr>
              <w:pStyle w:val="NormalWeb"/>
              <w:spacing w:before="0" w:after="0"/>
              <w:jc w:val="right"/>
            </w:pPr>
            <w:r w:rsidRPr="00A3140F">
              <w:t>-</w:t>
            </w:r>
          </w:p>
        </w:tc>
      </w:tr>
      <w:tr w:rsidR="00036537" w:rsidRPr="00A3140F" w14:paraId="0F8E019A" w14:textId="77777777" w:rsidTr="00E01098">
        <w:trPr>
          <w:trHeight w:val="245"/>
          <w:jc w:val="center"/>
        </w:trPr>
        <w:tc>
          <w:tcPr>
            <w:tcW w:w="1798" w:type="dxa"/>
            <w:shd w:val="clear" w:color="auto" w:fill="FFFFFF"/>
            <w:vAlign w:val="bottom"/>
          </w:tcPr>
          <w:p w14:paraId="0E48F5E3" w14:textId="77777777" w:rsidR="00036537" w:rsidRPr="00A3140F" w:rsidRDefault="00036537" w:rsidP="00036537">
            <w:pPr>
              <w:pStyle w:val="NormalWeb"/>
              <w:spacing w:before="0" w:after="0"/>
            </w:pPr>
            <w:r w:rsidRPr="00A3140F">
              <w:rPr>
                <w:bCs/>
              </w:rPr>
              <w:t>O3</w:t>
            </w:r>
          </w:p>
        </w:tc>
        <w:tc>
          <w:tcPr>
            <w:tcW w:w="1622" w:type="dxa"/>
            <w:shd w:val="clear" w:color="auto" w:fill="FFFFFF"/>
            <w:vAlign w:val="bottom"/>
          </w:tcPr>
          <w:p w14:paraId="200DD112" w14:textId="77777777" w:rsidR="00036537" w:rsidRPr="00A3140F" w:rsidRDefault="00036537" w:rsidP="00036537">
            <w:pPr>
              <w:pStyle w:val="NormalWeb"/>
              <w:spacing w:before="0" w:after="0"/>
            </w:pPr>
            <w:r w:rsidRPr="00A3140F">
              <w:t>Desorbed</w:t>
            </w:r>
          </w:p>
        </w:tc>
        <w:tc>
          <w:tcPr>
            <w:tcW w:w="990" w:type="dxa"/>
            <w:shd w:val="clear" w:color="auto" w:fill="FFFFFF"/>
            <w:vAlign w:val="bottom"/>
          </w:tcPr>
          <w:p w14:paraId="4D1A5D94" w14:textId="77777777" w:rsidR="00036537" w:rsidRPr="00A3140F" w:rsidRDefault="00036537" w:rsidP="00036537">
            <w:pPr>
              <w:pStyle w:val="NormalWeb"/>
              <w:spacing w:before="0" w:after="0"/>
            </w:pPr>
            <w:r w:rsidRPr="00A3140F">
              <w:t>CO</w:t>
            </w:r>
          </w:p>
        </w:tc>
        <w:tc>
          <w:tcPr>
            <w:tcW w:w="1224" w:type="dxa"/>
            <w:shd w:val="clear" w:color="auto" w:fill="FFFFFF"/>
            <w:vAlign w:val="bottom"/>
          </w:tcPr>
          <w:p w14:paraId="0784DFE5" w14:textId="77777777" w:rsidR="00036537" w:rsidRPr="00A3140F" w:rsidRDefault="00036537" w:rsidP="00036537">
            <w:pPr>
              <w:pStyle w:val="NormalWeb"/>
              <w:spacing w:before="0" w:after="0"/>
              <w:jc w:val="right"/>
            </w:pPr>
            <w:r w:rsidRPr="00A3140F">
              <w:t>-</w:t>
            </w:r>
          </w:p>
        </w:tc>
      </w:tr>
      <w:tr w:rsidR="00036537" w:rsidRPr="00A3140F" w14:paraId="4A5976E4" w14:textId="77777777" w:rsidTr="00E01098">
        <w:trPr>
          <w:trHeight w:val="245"/>
          <w:jc w:val="center"/>
        </w:trPr>
        <w:tc>
          <w:tcPr>
            <w:tcW w:w="1798" w:type="dxa"/>
            <w:tcBorders>
              <w:bottom w:val="single" w:sz="4" w:space="0" w:color="00000A"/>
            </w:tcBorders>
            <w:shd w:val="clear" w:color="auto" w:fill="FFFFFF"/>
            <w:vAlign w:val="bottom"/>
          </w:tcPr>
          <w:p w14:paraId="55E02744" w14:textId="77777777" w:rsidR="00036537" w:rsidRPr="00A3140F" w:rsidRDefault="00036537" w:rsidP="00036537">
            <w:pPr>
              <w:pStyle w:val="NormalWeb"/>
              <w:spacing w:before="0" w:after="0"/>
            </w:pPr>
            <w:r w:rsidRPr="00A3140F">
              <w:rPr>
                <w:bCs/>
              </w:rPr>
              <w:t>TF1</w:t>
            </w:r>
          </w:p>
        </w:tc>
        <w:tc>
          <w:tcPr>
            <w:tcW w:w="1622" w:type="dxa"/>
            <w:tcBorders>
              <w:bottom w:val="single" w:sz="4" w:space="0" w:color="00000A"/>
            </w:tcBorders>
            <w:shd w:val="clear" w:color="auto" w:fill="FFFFFF"/>
            <w:vAlign w:val="bottom"/>
          </w:tcPr>
          <w:p w14:paraId="134F4FFF" w14:textId="77777777" w:rsidR="00036537" w:rsidRPr="00A3140F" w:rsidRDefault="00036537" w:rsidP="00036537">
            <w:pPr>
              <w:pStyle w:val="NormalWeb"/>
              <w:spacing w:before="0" w:after="0"/>
            </w:pPr>
            <w:r w:rsidRPr="00A3140F">
              <w:t>Desorbed</w:t>
            </w:r>
          </w:p>
        </w:tc>
        <w:tc>
          <w:tcPr>
            <w:tcW w:w="990" w:type="dxa"/>
            <w:tcBorders>
              <w:bottom w:val="single" w:sz="4" w:space="0" w:color="00000A"/>
            </w:tcBorders>
            <w:shd w:val="clear" w:color="auto" w:fill="FFFFFF"/>
            <w:vAlign w:val="bottom"/>
          </w:tcPr>
          <w:p w14:paraId="64BC9984" w14:textId="77777777" w:rsidR="00036537" w:rsidRPr="00A3140F" w:rsidRDefault="00036537" w:rsidP="00036537">
            <w:pPr>
              <w:pStyle w:val="NormalWeb"/>
              <w:spacing w:before="0" w:after="0"/>
            </w:pPr>
            <w:r w:rsidRPr="00A3140F">
              <w:t>CO</w:t>
            </w:r>
          </w:p>
        </w:tc>
        <w:tc>
          <w:tcPr>
            <w:tcW w:w="1224" w:type="dxa"/>
            <w:tcBorders>
              <w:bottom w:val="single" w:sz="4" w:space="0" w:color="00000A"/>
            </w:tcBorders>
            <w:shd w:val="clear" w:color="auto" w:fill="FFFFFF"/>
            <w:vAlign w:val="bottom"/>
          </w:tcPr>
          <w:p w14:paraId="325A396A" w14:textId="77777777" w:rsidR="00036537" w:rsidRPr="00A3140F" w:rsidRDefault="00036537" w:rsidP="00036537">
            <w:pPr>
              <w:pStyle w:val="NormalWeb"/>
              <w:spacing w:before="0" w:after="0"/>
              <w:jc w:val="right"/>
              <w:rPr>
                <w:color w:val="000000"/>
              </w:rPr>
            </w:pPr>
            <w:r w:rsidRPr="00A3140F">
              <w:t>-</w:t>
            </w:r>
          </w:p>
        </w:tc>
      </w:tr>
    </w:tbl>
    <w:p w14:paraId="6532EB6F" w14:textId="77777777" w:rsidR="00036537" w:rsidRPr="00A3140F" w:rsidRDefault="00036537" w:rsidP="009B62E4">
      <w:pPr>
        <w:pStyle w:val="Legend"/>
        <w:rPr>
          <w:b/>
        </w:rPr>
      </w:pPr>
    </w:p>
    <w:p w14:paraId="6D7EDCA9" w14:textId="77777777" w:rsidR="00036537" w:rsidRPr="00A3140F" w:rsidRDefault="00036537" w:rsidP="009B62E4">
      <w:pPr>
        <w:pStyle w:val="Legend"/>
        <w:rPr>
          <w:b/>
        </w:rPr>
      </w:pPr>
    </w:p>
    <w:p w14:paraId="0BC98F67" w14:textId="77777777" w:rsidR="00057AF3" w:rsidRDefault="00004A23" w:rsidP="00AD50BA">
      <w:pPr>
        <w:rPr>
          <w:lang w:val="en-US"/>
        </w:rPr>
      </w:pPr>
      <w:r w:rsidRPr="00A3140F">
        <w:rPr>
          <w:lang w:val="en-US"/>
        </w:rPr>
        <w:br w:type="page"/>
      </w:r>
    </w:p>
    <w:p w14:paraId="610E71F5" w14:textId="77777777" w:rsidR="00057AF3" w:rsidRDefault="00057AF3" w:rsidP="00AD50BA">
      <w:pPr>
        <w:rPr>
          <w:lang w:val="en-US"/>
        </w:rPr>
      </w:pPr>
    </w:p>
    <w:p w14:paraId="0236B899" w14:textId="77777777" w:rsidR="00057AF3" w:rsidRDefault="00057AF3" w:rsidP="00AD50BA">
      <w:pPr>
        <w:rPr>
          <w:lang w:val="en-US"/>
        </w:rPr>
      </w:pPr>
    </w:p>
    <w:p w14:paraId="36E42958" w14:textId="4E8F0DBA" w:rsidR="00AD50BA" w:rsidRPr="00A3140F" w:rsidRDefault="00AD50BA" w:rsidP="00AD50BA">
      <w:pPr>
        <w:rPr>
          <w:b/>
          <w:lang w:val="en-US"/>
        </w:rPr>
      </w:pPr>
      <w:r w:rsidRPr="00A3140F">
        <w:rPr>
          <w:b/>
          <w:lang w:val="en-US"/>
        </w:rPr>
        <w:t xml:space="preserve">The table of contents </w:t>
      </w:r>
    </w:p>
    <w:p w14:paraId="74678217" w14:textId="240341C4" w:rsidR="00BD04AB" w:rsidRPr="00A3140F" w:rsidRDefault="00BD04AB" w:rsidP="00BD04AB">
      <w:pPr>
        <w:rPr>
          <w:lang w:val="en-US"/>
        </w:rPr>
      </w:pPr>
      <w:r w:rsidRPr="00A3140F">
        <w:rPr>
          <w:b/>
          <w:lang w:val="en-US"/>
        </w:rPr>
        <w:t>A</w:t>
      </w:r>
      <w:r w:rsidRPr="00A3140F">
        <w:rPr>
          <w:lang w:val="en-US"/>
        </w:rPr>
        <w:t xml:space="preserve"> new type of SnO</w:t>
      </w:r>
      <w:r w:rsidRPr="00A3140F">
        <w:rPr>
          <w:vertAlign w:val="subscript"/>
          <w:lang w:val="en-US"/>
        </w:rPr>
        <w:t>x</w:t>
      </w:r>
      <w:r w:rsidR="00A3140F">
        <w:rPr>
          <w:lang w:val="en-US"/>
        </w:rPr>
        <w:t xml:space="preserve"> nano-oxide on the Pt(110) surface is reported. This novel phase </w:t>
      </w:r>
      <w:r w:rsidRPr="00A3140F">
        <w:rPr>
          <w:lang w:val="en-US"/>
        </w:rPr>
        <w:t xml:space="preserve">is characterized </w:t>
      </w:r>
      <w:r w:rsidR="00A3140F">
        <w:rPr>
          <w:lang w:val="en-US"/>
        </w:rPr>
        <w:t>by</w:t>
      </w:r>
      <w:r w:rsidRPr="00A3140F">
        <w:rPr>
          <w:lang w:val="en-US"/>
        </w:rPr>
        <w:t xml:space="preserve"> STM, </w:t>
      </w:r>
      <w:r w:rsidR="00A3140F">
        <w:rPr>
          <w:lang w:val="en-US"/>
        </w:rPr>
        <w:t>LEED and XPS,</w:t>
      </w:r>
      <w:r w:rsidRPr="00A3140F">
        <w:rPr>
          <w:lang w:val="en-US"/>
        </w:rPr>
        <w:t xml:space="preserve"> and </w:t>
      </w:r>
      <w:r w:rsidR="00A3140F">
        <w:rPr>
          <w:lang w:val="en-US"/>
        </w:rPr>
        <w:t>its chemical activity toward the CO oxidation is investigated by TPD</w:t>
      </w:r>
      <w:r w:rsidRPr="00A3140F">
        <w:rPr>
          <w:lang w:val="en-US"/>
        </w:rPr>
        <w:t>. Basing on the</w:t>
      </w:r>
      <w:r w:rsidR="00A3140F">
        <w:rPr>
          <w:lang w:val="en-US"/>
        </w:rPr>
        <w:t>se</w:t>
      </w:r>
      <w:r w:rsidRPr="00A3140F">
        <w:rPr>
          <w:lang w:val="en-US"/>
        </w:rPr>
        <w:t xml:space="preserve"> experimental results, the </w:t>
      </w:r>
      <w:r w:rsidR="00A3140F">
        <w:rPr>
          <w:lang w:val="en-US"/>
        </w:rPr>
        <w:t xml:space="preserve">atomic </w:t>
      </w:r>
      <w:r w:rsidRPr="00A3140F">
        <w:rPr>
          <w:lang w:val="en-US"/>
        </w:rPr>
        <w:t>model of the surface and its reaction mechanism towards CO ar</w:t>
      </w:r>
      <w:r w:rsidR="00A3140F">
        <w:rPr>
          <w:lang w:val="en-US"/>
        </w:rPr>
        <w:t>e deduced and confirmed by DFT calculations. Interestingly, the SnO</w:t>
      </w:r>
      <w:r w:rsidR="00A3140F" w:rsidRPr="00A3140F">
        <w:rPr>
          <w:vertAlign w:val="subscript"/>
          <w:lang w:val="en-US"/>
        </w:rPr>
        <w:t>x</w:t>
      </w:r>
      <w:r w:rsidR="00A3140F">
        <w:rPr>
          <w:lang w:val="en-US"/>
        </w:rPr>
        <w:t xml:space="preserve"> film can impart the Pt(110) an improved tolerance to CO poisoning by acting as a reservoir for oxygen species, which can spillover the adjacent Pt regions and produce CO</w:t>
      </w:r>
      <w:r w:rsidR="00A3140F" w:rsidRPr="00A3140F">
        <w:rPr>
          <w:vertAlign w:val="subscript"/>
          <w:lang w:val="en-US"/>
        </w:rPr>
        <w:t>2</w:t>
      </w:r>
      <w:r w:rsidR="00A3140F">
        <w:rPr>
          <w:vertAlign w:val="subscript"/>
          <w:lang w:val="en-US"/>
        </w:rPr>
        <w:t>.</w:t>
      </w:r>
    </w:p>
    <w:p w14:paraId="6A12E8D0" w14:textId="77777777" w:rsidR="002D16A0" w:rsidRPr="00A3140F" w:rsidRDefault="002D16A0" w:rsidP="006B1734">
      <w:pPr>
        <w:pStyle w:val="Tableofcontents"/>
      </w:pPr>
    </w:p>
    <w:p w14:paraId="727A5737" w14:textId="77777777" w:rsidR="002D16A0" w:rsidRPr="00A3140F" w:rsidRDefault="002D16A0" w:rsidP="006B1734">
      <w:pPr>
        <w:pStyle w:val="Tableofcontents"/>
      </w:pPr>
      <w:r w:rsidRPr="00A3140F">
        <w:t>Keywor</w:t>
      </w:r>
      <w:r w:rsidR="007B7A09" w:rsidRPr="00A3140F">
        <w:t>d</w:t>
      </w:r>
      <w:r w:rsidR="006B1734" w:rsidRPr="00A3140F">
        <w:t xml:space="preserve">: </w:t>
      </w:r>
      <w:r w:rsidR="00566C01" w:rsidRPr="00A3140F">
        <w:rPr>
          <w:bCs/>
        </w:rPr>
        <w:t>N</w:t>
      </w:r>
      <w:r w:rsidR="006B1734" w:rsidRPr="00A3140F">
        <w:rPr>
          <w:bCs/>
        </w:rPr>
        <w:t>ano-oxide, photoemission spectroscopy, STM, DFT, CO reactivity</w:t>
      </w:r>
    </w:p>
    <w:p w14:paraId="5A70C926" w14:textId="77777777" w:rsidR="002D16A0" w:rsidRPr="00A3140F" w:rsidRDefault="002D16A0" w:rsidP="006B1734">
      <w:pPr>
        <w:pStyle w:val="Tableofcontents"/>
      </w:pPr>
    </w:p>
    <w:p w14:paraId="33E18D7F" w14:textId="77777777" w:rsidR="006B1734" w:rsidRPr="00A3140F" w:rsidRDefault="006B1734" w:rsidP="006B1734">
      <w:pPr>
        <w:pStyle w:val="AuthorsFull"/>
        <w:rPr>
          <w:i w:val="0"/>
        </w:rPr>
      </w:pPr>
      <w:r w:rsidRPr="00A3140F">
        <w:rPr>
          <w:i w:val="0"/>
        </w:rPr>
        <w:t xml:space="preserve">Jian Zheng, Michael Busch, Luca Artiglia, Tomáš Skála, Jan Rossmeisl, Stefano Agnoli* </w:t>
      </w:r>
    </w:p>
    <w:p w14:paraId="6EFE210B" w14:textId="77777777" w:rsidR="002D16A0" w:rsidRPr="00A3140F" w:rsidRDefault="002D16A0" w:rsidP="006B1734">
      <w:pPr>
        <w:pStyle w:val="Tableofcontents"/>
      </w:pPr>
    </w:p>
    <w:p w14:paraId="26469005" w14:textId="0B44F310" w:rsidR="006B1734" w:rsidRPr="00057AF3" w:rsidRDefault="002D16A0" w:rsidP="00057AF3">
      <w:pPr>
        <w:pStyle w:val="Tableofcontents"/>
        <w:rPr>
          <w:b/>
        </w:rPr>
      </w:pPr>
      <w:r w:rsidRPr="00A3140F">
        <w:t>Title</w:t>
      </w:r>
      <w:r w:rsidR="00A3140F">
        <w:t xml:space="preserve">: </w:t>
      </w:r>
      <w:r w:rsidR="00057AF3" w:rsidRPr="00A3140F">
        <w:rPr>
          <w:b/>
        </w:rPr>
        <w:t>Multiple reaction paths for CO oxidation on a two dimensional SnO</w:t>
      </w:r>
      <w:r w:rsidR="00057AF3" w:rsidRPr="00A3140F">
        <w:rPr>
          <w:b/>
          <w:vertAlign w:val="subscript"/>
        </w:rPr>
        <w:t>x</w:t>
      </w:r>
      <w:r w:rsidR="00057AF3" w:rsidRPr="00A3140F">
        <w:rPr>
          <w:b/>
        </w:rPr>
        <w:t xml:space="preserve"> </w:t>
      </w:r>
      <w:r w:rsidR="00057AF3">
        <w:rPr>
          <w:b/>
        </w:rPr>
        <w:t>nanoxide on the Pt(110) surface</w:t>
      </w:r>
      <w:r w:rsidR="00057AF3" w:rsidRPr="00A3140F">
        <w:rPr>
          <w:b/>
        </w:rPr>
        <w:t>: int</w:t>
      </w:r>
      <w:r w:rsidR="00057AF3">
        <w:rPr>
          <w:b/>
        </w:rPr>
        <w:t>rinsic reactivity and spillover</w:t>
      </w:r>
    </w:p>
    <w:p w14:paraId="7C0FCE61" w14:textId="77777777" w:rsidR="002D16A0" w:rsidRPr="00A3140F" w:rsidRDefault="002D16A0" w:rsidP="006B1734">
      <w:pPr>
        <w:pStyle w:val="Tableofcontents"/>
      </w:pPr>
    </w:p>
    <w:p w14:paraId="056D52C8" w14:textId="77777777" w:rsidR="00004A23" w:rsidRPr="00A3140F" w:rsidRDefault="00004A23" w:rsidP="006B1734">
      <w:pPr>
        <w:pStyle w:val="Tableofcontents"/>
      </w:pPr>
    </w:p>
    <w:p w14:paraId="4E0D79BA" w14:textId="77777777" w:rsidR="003E113B" w:rsidRPr="00A3140F" w:rsidRDefault="00004A23" w:rsidP="006B1734">
      <w:pPr>
        <w:pStyle w:val="Tableofcontents"/>
      </w:pPr>
      <w:r w:rsidRPr="00A3140F">
        <w:t>ToC figure ((</w:t>
      </w:r>
      <w:r w:rsidR="00D4775B" w:rsidRPr="00A3140F">
        <w:t xml:space="preserve">Please choose one size: </w:t>
      </w:r>
      <w:r w:rsidRPr="00A3140F">
        <w:t>55 mm broad</w:t>
      </w:r>
      <w:r w:rsidR="00D4775B" w:rsidRPr="00A3140F">
        <w:t xml:space="preserve"> ×</w:t>
      </w:r>
      <w:r w:rsidRPr="00A3140F">
        <w:t xml:space="preserve"> 50 mm high </w:t>
      </w:r>
      <w:r w:rsidRPr="00A3140F">
        <w:rPr>
          <w:b/>
        </w:rPr>
        <w:t>or</w:t>
      </w:r>
      <w:r w:rsidRPr="00A3140F">
        <w:t xml:space="preserve"> 110 mm broad</w:t>
      </w:r>
      <w:r w:rsidR="00D4775B" w:rsidRPr="00A3140F">
        <w:t xml:space="preserve"> ×</w:t>
      </w:r>
      <w:r w:rsidRPr="00A3140F">
        <w:t xml:space="preserve"> 20 mm high</w:t>
      </w:r>
      <w:r w:rsidR="00D4775B" w:rsidRPr="00A3140F">
        <w:t xml:space="preserve">.  Please do not </w:t>
      </w:r>
      <w:r w:rsidR="009E7066" w:rsidRPr="00A3140F">
        <w:t>use any other dimensions</w:t>
      </w:r>
      <w:r w:rsidRPr="00A3140F">
        <w:t>))</w:t>
      </w:r>
      <w:r w:rsidR="00D4775B" w:rsidRPr="00A3140F">
        <w:t xml:space="preserve"> </w:t>
      </w:r>
    </w:p>
    <w:p w14:paraId="7603C1D0" w14:textId="2C902296" w:rsidR="006256F5" w:rsidRPr="00A3140F" w:rsidRDefault="006256F5" w:rsidP="006B1734">
      <w:pPr>
        <w:pStyle w:val="Tableofcontents"/>
      </w:pPr>
    </w:p>
    <w:p w14:paraId="308B9621" w14:textId="4F51E76F" w:rsidR="00807438" w:rsidRPr="00A3140F" w:rsidRDefault="00094F6D" w:rsidP="006B1734">
      <w:pPr>
        <w:pStyle w:val="Tableofcontents"/>
      </w:pPr>
      <w:r w:rsidRPr="00A3140F">
        <w:rPr>
          <w:noProof/>
          <w:lang w:eastAsia="en-GB"/>
        </w:rPr>
        <w:drawing>
          <wp:inline distT="0" distB="0" distL="0" distR="0" wp14:anchorId="05B7D8A7" wp14:editId="4C6B66C1">
            <wp:extent cx="1983105" cy="1797685"/>
            <wp:effectExtent l="0" t="0" r="0" b="571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83105" cy="1797685"/>
                    </a:xfrm>
                    <a:prstGeom prst="rect">
                      <a:avLst/>
                    </a:prstGeom>
                    <a:noFill/>
                    <a:ln>
                      <a:noFill/>
                    </a:ln>
                  </pic:spPr>
                </pic:pic>
              </a:graphicData>
            </a:graphic>
          </wp:inline>
        </w:drawing>
      </w:r>
    </w:p>
    <w:p w14:paraId="092F4253" w14:textId="77777777" w:rsidR="0059526F" w:rsidRPr="00A3140F" w:rsidRDefault="0059526F" w:rsidP="0059526F">
      <w:pPr>
        <w:rPr>
          <w:b/>
          <w:lang w:val="en-US"/>
        </w:rPr>
      </w:pPr>
    </w:p>
    <w:p w14:paraId="75102412" w14:textId="77777777" w:rsidR="0059526F" w:rsidRPr="00A3140F" w:rsidRDefault="0059526F" w:rsidP="0059526F">
      <w:pPr>
        <w:spacing w:line="480" w:lineRule="auto"/>
        <w:rPr>
          <w:lang w:val="en-US"/>
        </w:rPr>
      </w:pPr>
      <w:r w:rsidRPr="00A3140F">
        <w:rPr>
          <w:lang w:val="en-US"/>
        </w:rPr>
        <w:t xml:space="preserve">Copyright WILEY-VCH Verlag GmbH &amp; Co. KGaA, 69469 Weinheim, Germany, </w:t>
      </w:r>
      <w:r w:rsidR="006C3782" w:rsidRPr="00A3140F">
        <w:rPr>
          <w:lang w:val="en-US"/>
        </w:rPr>
        <w:t>2016</w:t>
      </w:r>
      <w:r w:rsidRPr="00A3140F">
        <w:rPr>
          <w:lang w:val="en-US"/>
        </w:rPr>
        <w:t>.</w:t>
      </w:r>
    </w:p>
    <w:p w14:paraId="0744B00B" w14:textId="77777777" w:rsidR="0059526F" w:rsidRPr="00A3140F" w:rsidRDefault="0059526F" w:rsidP="0059526F">
      <w:pPr>
        <w:pStyle w:val="Title2"/>
        <w:rPr>
          <w:b w:val="0"/>
          <w:color w:val="FF0000"/>
        </w:rPr>
      </w:pPr>
    </w:p>
    <w:p w14:paraId="71223FE1" w14:textId="77777777" w:rsidR="0059526F" w:rsidRPr="00057AF3" w:rsidRDefault="00FC255A" w:rsidP="0059526F">
      <w:pPr>
        <w:pStyle w:val="Title2"/>
        <w:rPr>
          <w:color w:val="000000"/>
          <w:sz w:val="32"/>
          <w:szCs w:val="32"/>
        </w:rPr>
      </w:pPr>
      <w:r w:rsidRPr="00A3140F">
        <w:rPr>
          <w:b w:val="0"/>
          <w:color w:val="000000"/>
          <w:sz w:val="32"/>
          <w:szCs w:val="32"/>
        </w:rPr>
        <w:br w:type="page"/>
      </w:r>
      <w:r w:rsidR="0059526F" w:rsidRPr="00057AF3">
        <w:rPr>
          <w:color w:val="000000"/>
          <w:sz w:val="32"/>
          <w:szCs w:val="32"/>
        </w:rPr>
        <w:lastRenderedPageBreak/>
        <w:t xml:space="preserve">Supporting Information </w:t>
      </w:r>
    </w:p>
    <w:p w14:paraId="49F9892F" w14:textId="77777777" w:rsidR="0059526F" w:rsidRPr="00A3140F" w:rsidRDefault="0059526F" w:rsidP="006B1734">
      <w:pPr>
        <w:pStyle w:val="Tableofcontents"/>
      </w:pPr>
    </w:p>
    <w:p w14:paraId="0510A007" w14:textId="77777777" w:rsidR="001013F4" w:rsidRPr="00A3140F" w:rsidRDefault="001013F4" w:rsidP="006B1734">
      <w:pPr>
        <w:pStyle w:val="Tableofcontents"/>
      </w:pPr>
    </w:p>
    <w:p w14:paraId="3DD625E5" w14:textId="3E31A321" w:rsidR="00057AF3" w:rsidRPr="00A3140F" w:rsidRDefault="00057AF3" w:rsidP="00057AF3">
      <w:pPr>
        <w:pStyle w:val="Tableofcontents"/>
        <w:rPr>
          <w:b/>
        </w:rPr>
      </w:pPr>
      <w:r w:rsidRPr="00A3140F">
        <w:rPr>
          <w:b/>
        </w:rPr>
        <w:t>Multiple reaction paths for CO oxidation on a two dimensional SnO</w:t>
      </w:r>
      <w:r w:rsidRPr="00A3140F">
        <w:rPr>
          <w:b/>
          <w:vertAlign w:val="subscript"/>
        </w:rPr>
        <w:t>x</w:t>
      </w:r>
      <w:r w:rsidRPr="00A3140F">
        <w:rPr>
          <w:b/>
        </w:rPr>
        <w:t xml:space="preserve"> </w:t>
      </w:r>
      <w:r>
        <w:rPr>
          <w:b/>
        </w:rPr>
        <w:t>nanoxide on the Pt(110) surface</w:t>
      </w:r>
      <w:r w:rsidRPr="00A3140F">
        <w:rPr>
          <w:b/>
        </w:rPr>
        <w:t>: int</w:t>
      </w:r>
      <w:r>
        <w:rPr>
          <w:b/>
        </w:rPr>
        <w:t>rinsic reactivity and spillover</w:t>
      </w:r>
    </w:p>
    <w:p w14:paraId="69D7D8C0" w14:textId="6F2D745E" w:rsidR="00DC161F" w:rsidRPr="00A3140F" w:rsidRDefault="00DC161F" w:rsidP="00DC161F">
      <w:pPr>
        <w:pStyle w:val="Title2"/>
        <w:rPr>
          <w:color w:val="FF0000"/>
        </w:rPr>
      </w:pPr>
    </w:p>
    <w:p w14:paraId="18A31E09" w14:textId="77777777" w:rsidR="0059526F" w:rsidRPr="00A3140F" w:rsidRDefault="0059526F" w:rsidP="0059526F">
      <w:pPr>
        <w:pStyle w:val="Title2"/>
        <w:rPr>
          <w:b w:val="0"/>
          <w:color w:val="FF0000"/>
        </w:rPr>
      </w:pPr>
    </w:p>
    <w:p w14:paraId="44C40268" w14:textId="77777777" w:rsidR="00DC161F" w:rsidRPr="00A3140F" w:rsidRDefault="00DC161F" w:rsidP="00DC161F">
      <w:pPr>
        <w:pStyle w:val="AuthorsFull"/>
      </w:pPr>
      <w:r w:rsidRPr="00A3140F">
        <w:t xml:space="preserve">Jian Zheng, Michael Busch, Luca Artiglia, Tomáš Skála, Jan Rossmeisl, Stefano Agnoli* </w:t>
      </w:r>
    </w:p>
    <w:p w14:paraId="2E9D2008" w14:textId="77777777" w:rsidR="00E57222" w:rsidRPr="00A3140F" w:rsidRDefault="00E57222" w:rsidP="00DC161F">
      <w:pPr>
        <w:pStyle w:val="AuthorsFull"/>
      </w:pPr>
    </w:p>
    <w:p w14:paraId="5CE29AFC" w14:textId="77777777" w:rsidR="0059526F" w:rsidRPr="00A3140F" w:rsidRDefault="0059526F" w:rsidP="006B1734">
      <w:pPr>
        <w:pStyle w:val="Tableofcontents"/>
      </w:pPr>
    </w:p>
    <w:p w14:paraId="7C60ABB5" w14:textId="77777777" w:rsidR="0059526F" w:rsidRPr="00A3140F" w:rsidRDefault="00E57222" w:rsidP="00E57222">
      <w:pPr>
        <w:pStyle w:val="Maintext0"/>
        <w:rPr>
          <w:lang w:val="en-US"/>
        </w:rPr>
      </w:pPr>
      <w:bookmarkStart w:id="13" w:name="_Ref514314632"/>
      <w:r w:rsidRPr="00A3140F">
        <w:rPr>
          <w:lang w:val="en-US"/>
        </w:rPr>
        <w:t>Figure S</w:t>
      </w:r>
      <w:r w:rsidRPr="00A3140F">
        <w:rPr>
          <w:i/>
          <w:lang w:val="en-US"/>
        </w:rPr>
        <w:fldChar w:fldCharType="begin"/>
      </w:r>
      <w:r w:rsidRPr="00A3140F">
        <w:rPr>
          <w:lang w:val="en-US"/>
        </w:rPr>
        <w:instrText xml:space="preserve"> SEQ Figure_S \* ARABIC </w:instrText>
      </w:r>
      <w:r w:rsidRPr="00A3140F">
        <w:rPr>
          <w:i/>
          <w:lang w:val="en-US"/>
        </w:rPr>
        <w:fldChar w:fldCharType="separate"/>
      </w:r>
      <w:r w:rsidR="00D70CA2" w:rsidRPr="00A3140F">
        <w:rPr>
          <w:noProof/>
          <w:lang w:val="en-US"/>
        </w:rPr>
        <w:t>1</w:t>
      </w:r>
      <w:r w:rsidRPr="00A3140F">
        <w:rPr>
          <w:lang w:val="en-US"/>
        </w:rPr>
        <w:fldChar w:fldCharType="end"/>
      </w:r>
      <w:bookmarkEnd w:id="13"/>
      <w:r w:rsidRPr="00A3140F">
        <w:rPr>
          <w:lang w:val="en-US"/>
        </w:rPr>
        <w:t>. Atomic models of c(2×4) surface with various bulk and their corresponding simulated STM images with tip bias at -50mV.</w:t>
      </w:r>
    </w:p>
    <w:p w14:paraId="23A829C1" w14:textId="182FDD49" w:rsidR="006614DC" w:rsidRPr="00A3140F" w:rsidRDefault="00094F6D" w:rsidP="00E57222">
      <w:pPr>
        <w:jc w:val="center"/>
        <w:rPr>
          <w:noProof/>
          <w:color w:val="000000"/>
          <w:szCs w:val="18"/>
          <w:lang w:val="en-US"/>
        </w:rPr>
      </w:pPr>
      <w:r w:rsidRPr="00A3140F">
        <w:rPr>
          <w:noProof/>
          <w:color w:val="000000"/>
          <w:szCs w:val="18"/>
          <w:lang w:val="en-US" w:eastAsia="en-GB"/>
        </w:rPr>
        <w:drawing>
          <wp:inline distT="0" distB="0" distL="0" distR="0" wp14:anchorId="12431CC9" wp14:editId="093A2F29">
            <wp:extent cx="5044440" cy="4027170"/>
            <wp:effectExtent l="0" t="0" r="0" b="0"/>
            <wp:docPr id="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
                      <a:extLst>
                        <a:ext uri="{28A0092B-C50C-407E-A947-70E740481C1C}">
                          <a14:useLocalDpi xmlns:a14="http://schemas.microsoft.com/office/drawing/2010/main" val="0"/>
                        </a:ext>
                      </a:extLst>
                    </a:blip>
                    <a:srcRect r="5467"/>
                    <a:stretch>
                      <a:fillRect/>
                    </a:stretch>
                  </pic:blipFill>
                  <pic:spPr bwMode="auto">
                    <a:xfrm>
                      <a:off x="0" y="0"/>
                      <a:ext cx="5044440" cy="4027170"/>
                    </a:xfrm>
                    <a:prstGeom prst="rect">
                      <a:avLst/>
                    </a:prstGeom>
                    <a:noFill/>
                    <a:ln>
                      <a:noFill/>
                    </a:ln>
                  </pic:spPr>
                </pic:pic>
              </a:graphicData>
            </a:graphic>
          </wp:inline>
        </w:drawing>
      </w:r>
    </w:p>
    <w:p w14:paraId="05569347" w14:textId="77777777" w:rsidR="00E57222" w:rsidRPr="00A3140F" w:rsidRDefault="00E57222" w:rsidP="0059526F">
      <w:pPr>
        <w:rPr>
          <w:noProof/>
          <w:color w:val="000000"/>
          <w:szCs w:val="18"/>
          <w:lang w:val="en-US"/>
        </w:rPr>
      </w:pPr>
    </w:p>
    <w:p w14:paraId="655CCD2D" w14:textId="77777777" w:rsidR="00E57222" w:rsidRPr="00A3140F" w:rsidRDefault="00E57222" w:rsidP="0059526F">
      <w:pPr>
        <w:rPr>
          <w:color w:val="000000"/>
          <w:lang w:val="en-US" w:eastAsia="zh-CN"/>
        </w:rPr>
      </w:pPr>
      <w:r w:rsidRPr="00A3140F">
        <w:rPr>
          <w:color w:val="000000"/>
          <w:szCs w:val="18"/>
          <w:lang w:val="en-US"/>
        </w:rPr>
        <w:t>Figure S</w:t>
      </w:r>
      <w:r w:rsidRPr="00A3140F">
        <w:rPr>
          <w:color w:val="000000"/>
          <w:szCs w:val="18"/>
          <w:lang w:val="en-US"/>
        </w:rPr>
        <w:fldChar w:fldCharType="begin"/>
      </w:r>
      <w:r w:rsidRPr="00A3140F">
        <w:rPr>
          <w:color w:val="000000"/>
          <w:szCs w:val="18"/>
          <w:lang w:val="en-US"/>
        </w:rPr>
        <w:instrText xml:space="preserve"> SEQ Figure_S \* ARABIC </w:instrText>
      </w:r>
      <w:r w:rsidRPr="00A3140F">
        <w:rPr>
          <w:color w:val="000000"/>
          <w:szCs w:val="18"/>
          <w:lang w:val="en-US"/>
        </w:rPr>
        <w:fldChar w:fldCharType="separate"/>
      </w:r>
      <w:r w:rsidR="00D70CA2" w:rsidRPr="00A3140F">
        <w:rPr>
          <w:noProof/>
          <w:color w:val="000000"/>
          <w:szCs w:val="18"/>
          <w:lang w:val="en-US"/>
        </w:rPr>
        <w:t>2</w:t>
      </w:r>
      <w:r w:rsidRPr="00A3140F">
        <w:rPr>
          <w:color w:val="000000"/>
          <w:szCs w:val="18"/>
          <w:lang w:val="en-US"/>
        </w:rPr>
        <w:fldChar w:fldCharType="end"/>
      </w:r>
      <w:r w:rsidRPr="00A3140F">
        <w:rPr>
          <w:color w:val="000000"/>
          <w:lang w:val="en-US"/>
        </w:rPr>
        <w:t>.</w:t>
      </w:r>
      <w:r w:rsidRPr="00A3140F">
        <w:rPr>
          <w:color w:val="000000"/>
          <w:lang w:val="en-US" w:eastAsia="zh-CN"/>
        </w:rPr>
        <w:t xml:space="preserve"> </w:t>
      </w:r>
      <w:r w:rsidRPr="00A3140F">
        <w:rPr>
          <w:color w:val="000000"/>
          <w:lang w:val="en-US"/>
        </w:rPr>
        <w:t>DFT results of CO adsorption on c(2×4)SnO</w:t>
      </w:r>
      <w:r w:rsidRPr="00A3140F">
        <w:rPr>
          <w:color w:val="000000"/>
          <w:vertAlign w:val="subscript"/>
          <w:lang w:val="en-US"/>
        </w:rPr>
        <w:t>x</w:t>
      </w:r>
      <w:r w:rsidRPr="00A3140F">
        <w:rPr>
          <w:color w:val="000000"/>
          <w:lang w:val="en-US"/>
        </w:rPr>
        <w:t xml:space="preserve">/Pt(110) surfaces for Model 4 and 5 of  </w:t>
      </w:r>
      <w:r w:rsidRPr="00A3140F">
        <w:rPr>
          <w:color w:val="000000"/>
          <w:lang w:val="en-US" w:eastAsia="zh-CN"/>
        </w:rPr>
        <w:fldChar w:fldCharType="begin"/>
      </w:r>
      <w:r w:rsidRPr="00A3140F">
        <w:rPr>
          <w:color w:val="000000"/>
          <w:lang w:val="en-US" w:eastAsia="zh-CN"/>
        </w:rPr>
        <w:instrText xml:space="preserve"> REF _Ref489391798 \h </w:instrText>
      </w:r>
      <w:r w:rsidRPr="00A3140F">
        <w:rPr>
          <w:color w:val="000000"/>
          <w:lang w:val="en-US" w:eastAsia="zh-CN"/>
        </w:rPr>
      </w:r>
      <w:r w:rsidRPr="00A3140F">
        <w:rPr>
          <w:color w:val="000000"/>
          <w:lang w:val="en-US" w:eastAsia="zh-CN"/>
        </w:rPr>
        <w:fldChar w:fldCharType="separate"/>
      </w:r>
      <w:r w:rsidR="00D70CA2" w:rsidRPr="00A3140F">
        <w:rPr>
          <w:b/>
          <w:color w:val="000000"/>
          <w:lang w:val="en-US"/>
        </w:rPr>
        <w:t xml:space="preserve">Figure </w:t>
      </w:r>
      <w:r w:rsidR="00D70CA2" w:rsidRPr="00A3140F">
        <w:rPr>
          <w:b/>
          <w:noProof/>
          <w:color w:val="000000"/>
          <w:lang w:val="en-US"/>
        </w:rPr>
        <w:t>3</w:t>
      </w:r>
      <w:r w:rsidRPr="00A3140F">
        <w:rPr>
          <w:color w:val="000000"/>
          <w:lang w:val="en-US" w:eastAsia="zh-CN"/>
        </w:rPr>
        <w:fldChar w:fldCharType="end"/>
      </w:r>
    </w:p>
    <w:p w14:paraId="34383501" w14:textId="20E2766C" w:rsidR="00E57222" w:rsidRPr="00A3140F" w:rsidRDefault="00094F6D" w:rsidP="00E57222">
      <w:pPr>
        <w:jc w:val="center"/>
        <w:rPr>
          <w:noProof/>
          <w:lang w:val="en-US" w:eastAsia="zh-CN"/>
        </w:rPr>
      </w:pPr>
      <w:r w:rsidRPr="00A3140F">
        <w:rPr>
          <w:noProof/>
          <w:lang w:val="en-US" w:eastAsia="en-GB"/>
        </w:rPr>
        <w:lastRenderedPageBreak/>
        <w:drawing>
          <wp:inline distT="0" distB="0" distL="0" distR="0" wp14:anchorId="33B3F4AE" wp14:editId="4190F978">
            <wp:extent cx="2328291" cy="2711200"/>
            <wp:effectExtent l="0" t="0" r="8890" b="6985"/>
            <wp:docPr id="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29685" cy="2712824"/>
                    </a:xfrm>
                    <a:prstGeom prst="rect">
                      <a:avLst/>
                    </a:prstGeom>
                    <a:solidFill>
                      <a:srgbClr val="FFFFFF"/>
                    </a:solidFill>
                    <a:ln>
                      <a:noFill/>
                    </a:ln>
                  </pic:spPr>
                </pic:pic>
              </a:graphicData>
            </a:graphic>
          </wp:inline>
        </w:drawing>
      </w:r>
    </w:p>
    <w:p w14:paraId="6B56324A" w14:textId="77777777" w:rsidR="00C17C7C" w:rsidRPr="00A3140F" w:rsidRDefault="00C17C7C" w:rsidP="00E57222">
      <w:pPr>
        <w:jc w:val="center"/>
        <w:rPr>
          <w:noProof/>
          <w:lang w:val="en-US" w:eastAsia="zh-CN"/>
        </w:rPr>
      </w:pPr>
      <w:r w:rsidRPr="00A3140F">
        <w:rPr>
          <w:sz w:val="22"/>
          <w:szCs w:val="22"/>
          <w:lang w:val="en-US"/>
        </w:rPr>
        <w:t>Table S</w:t>
      </w:r>
      <w:r w:rsidRPr="00A3140F">
        <w:rPr>
          <w:i/>
          <w:sz w:val="22"/>
          <w:szCs w:val="22"/>
          <w:lang w:val="en-US"/>
        </w:rPr>
        <w:fldChar w:fldCharType="begin"/>
      </w:r>
      <w:r w:rsidRPr="00A3140F">
        <w:rPr>
          <w:sz w:val="22"/>
          <w:szCs w:val="22"/>
          <w:lang w:val="en-US"/>
        </w:rPr>
        <w:instrText xml:space="preserve"> SEQ Table_S \* ARABIC </w:instrText>
      </w:r>
      <w:r w:rsidRPr="00A3140F">
        <w:rPr>
          <w:i/>
          <w:sz w:val="22"/>
          <w:szCs w:val="22"/>
          <w:lang w:val="en-US"/>
        </w:rPr>
        <w:fldChar w:fldCharType="separate"/>
      </w:r>
      <w:r w:rsidR="00D70CA2" w:rsidRPr="00A3140F">
        <w:rPr>
          <w:noProof/>
          <w:sz w:val="22"/>
          <w:szCs w:val="22"/>
          <w:lang w:val="en-US"/>
        </w:rPr>
        <w:t>1</w:t>
      </w:r>
      <w:r w:rsidRPr="00A3140F">
        <w:rPr>
          <w:i/>
          <w:sz w:val="22"/>
          <w:szCs w:val="22"/>
          <w:lang w:val="en-US"/>
        </w:rPr>
        <w:fldChar w:fldCharType="end"/>
      </w:r>
      <w:r w:rsidRPr="00A3140F">
        <w:rPr>
          <w:sz w:val="22"/>
          <w:szCs w:val="22"/>
          <w:lang w:val="en-US"/>
        </w:rPr>
        <w:t>. Adsorption Energies of CO on the c(2</w:t>
      </w:r>
      <w:r w:rsidRPr="00A3140F">
        <w:rPr>
          <w:sz w:val="22"/>
          <w:szCs w:val="22"/>
          <w:lang w:val="en-US" w:eastAsia="zh-CN"/>
        </w:rPr>
        <w:t>×</w:t>
      </w:r>
      <w:r w:rsidRPr="00A3140F">
        <w:rPr>
          <w:sz w:val="22"/>
          <w:szCs w:val="22"/>
          <w:lang w:val="en-US"/>
        </w:rPr>
        <w:t>4)SnO</w:t>
      </w:r>
      <w:r w:rsidRPr="00A3140F">
        <w:rPr>
          <w:sz w:val="22"/>
          <w:szCs w:val="22"/>
          <w:vertAlign w:val="subscript"/>
          <w:lang w:val="en-US"/>
        </w:rPr>
        <w:t>x</w:t>
      </w:r>
      <w:r w:rsidRPr="00A3140F">
        <w:rPr>
          <w:sz w:val="22"/>
          <w:szCs w:val="22"/>
          <w:lang w:val="en-US"/>
        </w:rPr>
        <w:t xml:space="preserve">/Pt(110) surface </w:t>
      </w:r>
      <w:r w:rsidRPr="00A3140F">
        <w:rPr>
          <w:sz w:val="22"/>
          <w:szCs w:val="22"/>
          <w:lang w:val="en-US" w:eastAsia="zh-CN"/>
        </w:rPr>
        <w:t xml:space="preserve">(Model 4 of </w:t>
      </w:r>
      <w:r w:rsidRPr="00A3140F">
        <w:rPr>
          <w:i/>
          <w:sz w:val="22"/>
          <w:szCs w:val="22"/>
          <w:lang w:val="en-US" w:eastAsia="zh-CN"/>
        </w:rPr>
        <w:fldChar w:fldCharType="begin"/>
      </w:r>
      <w:r w:rsidRPr="00A3140F">
        <w:rPr>
          <w:sz w:val="22"/>
          <w:szCs w:val="22"/>
          <w:lang w:val="en-US" w:eastAsia="zh-CN"/>
        </w:rPr>
        <w:instrText xml:space="preserve"> REF _Ref514314632 \h  \* MERGEFORMAT </w:instrText>
      </w:r>
      <w:r w:rsidRPr="00A3140F">
        <w:rPr>
          <w:i/>
          <w:sz w:val="22"/>
          <w:szCs w:val="22"/>
          <w:lang w:val="en-US" w:eastAsia="zh-CN"/>
        </w:rPr>
      </w:r>
      <w:r w:rsidRPr="00A3140F">
        <w:rPr>
          <w:i/>
          <w:sz w:val="22"/>
          <w:szCs w:val="22"/>
          <w:lang w:val="en-US" w:eastAsia="zh-CN"/>
        </w:rPr>
        <w:fldChar w:fldCharType="separate"/>
      </w:r>
      <w:r w:rsidR="00D70CA2" w:rsidRPr="00A3140F">
        <w:rPr>
          <w:sz w:val="22"/>
          <w:szCs w:val="22"/>
          <w:lang w:val="en-US"/>
        </w:rPr>
        <w:t>Figure S1</w:t>
      </w:r>
      <w:r w:rsidRPr="00A3140F">
        <w:rPr>
          <w:i/>
          <w:sz w:val="22"/>
          <w:szCs w:val="22"/>
          <w:lang w:val="en-US" w:eastAsia="zh-CN"/>
        </w:rPr>
        <w:fldChar w:fldCharType="end"/>
      </w:r>
      <w:r w:rsidRPr="00A3140F">
        <w:rPr>
          <w:sz w:val="22"/>
          <w:szCs w:val="22"/>
          <w:lang w:val="en-US" w:eastAsia="zh-CN"/>
        </w:rPr>
        <w:t>)</w:t>
      </w:r>
    </w:p>
    <w:p w14:paraId="64D4334C" w14:textId="77777777" w:rsidR="00C17C7C" w:rsidRPr="00A3140F" w:rsidRDefault="00C17C7C" w:rsidP="00E57222">
      <w:pPr>
        <w:jc w:val="center"/>
        <w:rPr>
          <w:noProof/>
          <w:lang w:val="en-US" w:eastAsia="zh-CN"/>
        </w:rPr>
      </w:pPr>
    </w:p>
    <w:p w14:paraId="3BC0D289" w14:textId="77777777" w:rsidR="00C17C7C" w:rsidRPr="00A3140F" w:rsidRDefault="00C17C7C" w:rsidP="00E57222">
      <w:pPr>
        <w:jc w:val="center"/>
        <w:rPr>
          <w:noProof/>
          <w:lang w:val="en-US" w:eastAsia="zh-CN"/>
        </w:rPr>
      </w:pPr>
    </w:p>
    <w:tbl>
      <w:tblPr>
        <w:tblpPr w:leftFromText="180" w:rightFromText="180" w:vertAnchor="text" w:horzAnchor="margin" w:tblpXSpec="center" w:tblpY="-141"/>
        <w:tblOverlap w:val="never"/>
        <w:tblW w:w="0" w:type="auto"/>
        <w:tblLook w:val="0000" w:firstRow="0" w:lastRow="0" w:firstColumn="0" w:lastColumn="0" w:noHBand="0" w:noVBand="0"/>
      </w:tblPr>
      <w:tblGrid>
        <w:gridCol w:w="1224"/>
        <w:gridCol w:w="1516"/>
        <w:gridCol w:w="947"/>
        <w:gridCol w:w="772"/>
      </w:tblGrid>
      <w:tr w:rsidR="00C17C7C" w:rsidRPr="00A3140F" w14:paraId="119FD3C6" w14:textId="77777777" w:rsidTr="00C17C7C">
        <w:trPr>
          <w:trHeight w:val="245"/>
        </w:trPr>
        <w:tc>
          <w:tcPr>
            <w:tcW w:w="1224" w:type="dxa"/>
            <w:tcBorders>
              <w:top w:val="single" w:sz="4" w:space="0" w:color="00000A"/>
              <w:bottom w:val="single" w:sz="4" w:space="0" w:color="00000A"/>
            </w:tcBorders>
            <w:shd w:val="clear" w:color="auto" w:fill="FFFFFF"/>
            <w:vAlign w:val="bottom"/>
          </w:tcPr>
          <w:p w14:paraId="6F59A922" w14:textId="77777777" w:rsidR="00C17C7C" w:rsidRPr="00A3140F" w:rsidRDefault="00C17C7C" w:rsidP="002E7FDE">
            <w:pPr>
              <w:rPr>
                <w:lang w:val="en-US"/>
              </w:rPr>
            </w:pPr>
            <w:r w:rsidRPr="00A3140F">
              <w:rPr>
                <w:color w:val="000000"/>
                <w:sz w:val="18"/>
                <w:szCs w:val="18"/>
                <w:lang w:val="en-US"/>
              </w:rPr>
              <w:t>Original position</w:t>
            </w:r>
          </w:p>
        </w:tc>
        <w:tc>
          <w:tcPr>
            <w:tcW w:w="1516" w:type="dxa"/>
            <w:tcBorders>
              <w:top w:val="single" w:sz="4" w:space="0" w:color="00000A"/>
              <w:bottom w:val="single" w:sz="4" w:space="0" w:color="00000A"/>
            </w:tcBorders>
            <w:shd w:val="clear" w:color="auto" w:fill="FFFFFF"/>
            <w:vAlign w:val="bottom"/>
          </w:tcPr>
          <w:p w14:paraId="5DBA759C" w14:textId="77777777" w:rsidR="00C17C7C" w:rsidRPr="00A3140F" w:rsidRDefault="00C17C7C" w:rsidP="002E7FDE">
            <w:pPr>
              <w:rPr>
                <w:rFonts w:eastAsia="Times New Roman"/>
                <w:color w:val="000000"/>
                <w:sz w:val="18"/>
                <w:szCs w:val="18"/>
                <w:lang w:val="en-US"/>
              </w:rPr>
            </w:pPr>
            <w:r w:rsidRPr="00A3140F">
              <w:rPr>
                <w:rFonts w:eastAsia="Times New Roman"/>
                <w:color w:val="000000"/>
                <w:sz w:val="18"/>
                <w:szCs w:val="18"/>
                <w:lang w:val="en-US"/>
              </w:rPr>
              <w:t>Final position</w:t>
            </w:r>
          </w:p>
        </w:tc>
        <w:tc>
          <w:tcPr>
            <w:tcW w:w="947" w:type="dxa"/>
            <w:tcBorders>
              <w:top w:val="single" w:sz="4" w:space="0" w:color="00000A"/>
              <w:bottom w:val="single" w:sz="4" w:space="0" w:color="00000A"/>
            </w:tcBorders>
            <w:shd w:val="clear" w:color="auto" w:fill="FFFFFF"/>
            <w:vAlign w:val="bottom"/>
          </w:tcPr>
          <w:p w14:paraId="553ED00A" w14:textId="77777777" w:rsidR="00C17C7C" w:rsidRPr="00A3140F" w:rsidRDefault="00C17C7C" w:rsidP="002E7FDE">
            <w:pPr>
              <w:rPr>
                <w:lang w:val="en-US"/>
              </w:rPr>
            </w:pPr>
            <w:r w:rsidRPr="00A3140F">
              <w:rPr>
                <w:rFonts w:eastAsia="Times New Roman"/>
                <w:color w:val="000000"/>
                <w:sz w:val="18"/>
                <w:szCs w:val="18"/>
                <w:lang w:val="en-US"/>
              </w:rPr>
              <w:t>Product</w:t>
            </w:r>
          </w:p>
        </w:tc>
        <w:tc>
          <w:tcPr>
            <w:tcW w:w="772" w:type="dxa"/>
            <w:tcBorders>
              <w:top w:val="single" w:sz="4" w:space="0" w:color="00000A"/>
              <w:bottom w:val="single" w:sz="4" w:space="0" w:color="00000A"/>
            </w:tcBorders>
            <w:shd w:val="clear" w:color="auto" w:fill="FFFFFF"/>
            <w:vAlign w:val="bottom"/>
          </w:tcPr>
          <w:p w14:paraId="65BFFED3" w14:textId="77777777" w:rsidR="00C17C7C" w:rsidRPr="00A3140F" w:rsidRDefault="00C17C7C" w:rsidP="002E7FDE">
            <w:pPr>
              <w:rPr>
                <w:lang w:val="en-US"/>
              </w:rPr>
            </w:pPr>
            <w:r w:rsidRPr="00A3140F">
              <w:rPr>
                <w:rFonts w:eastAsia="Times New Roman"/>
                <w:color w:val="000000"/>
                <w:sz w:val="18"/>
                <w:szCs w:val="18"/>
                <w:lang w:val="en-US"/>
              </w:rPr>
              <w:t>Energy</w:t>
            </w:r>
          </w:p>
        </w:tc>
      </w:tr>
      <w:tr w:rsidR="00C17C7C" w:rsidRPr="00A3140F" w14:paraId="473A1115" w14:textId="77777777" w:rsidTr="00C17C7C">
        <w:trPr>
          <w:trHeight w:val="287"/>
        </w:trPr>
        <w:tc>
          <w:tcPr>
            <w:tcW w:w="1224" w:type="dxa"/>
            <w:tcBorders>
              <w:top w:val="single" w:sz="4" w:space="0" w:color="00000A"/>
            </w:tcBorders>
            <w:shd w:val="clear" w:color="auto" w:fill="FFFFFF"/>
            <w:vAlign w:val="bottom"/>
          </w:tcPr>
          <w:p w14:paraId="3B8C14B8" w14:textId="77777777" w:rsidR="00C17C7C" w:rsidRPr="00A3140F" w:rsidRDefault="00C17C7C" w:rsidP="002E7FDE">
            <w:pPr>
              <w:pStyle w:val="NormalWeb"/>
              <w:spacing w:before="0" w:after="0"/>
            </w:pPr>
            <w:r w:rsidRPr="00A3140F">
              <w:rPr>
                <w:bCs/>
                <w:sz w:val="18"/>
                <w:szCs w:val="18"/>
              </w:rPr>
              <w:t>B1</w:t>
            </w:r>
          </w:p>
        </w:tc>
        <w:tc>
          <w:tcPr>
            <w:tcW w:w="1516" w:type="dxa"/>
            <w:tcBorders>
              <w:top w:val="single" w:sz="4" w:space="0" w:color="00000A"/>
            </w:tcBorders>
            <w:shd w:val="clear" w:color="auto" w:fill="FFFFFF"/>
            <w:vAlign w:val="bottom"/>
          </w:tcPr>
          <w:p w14:paraId="08039CC1" w14:textId="77777777" w:rsidR="00C17C7C" w:rsidRPr="00A3140F" w:rsidRDefault="00C17C7C" w:rsidP="002E7FDE">
            <w:pPr>
              <w:pStyle w:val="NormalWeb"/>
              <w:spacing w:before="0" w:after="0"/>
            </w:pPr>
            <w:r w:rsidRPr="00A3140F">
              <w:rPr>
                <w:bCs/>
                <w:sz w:val="18"/>
                <w:szCs w:val="18"/>
              </w:rPr>
              <w:t>B1</w:t>
            </w:r>
          </w:p>
        </w:tc>
        <w:tc>
          <w:tcPr>
            <w:tcW w:w="947" w:type="dxa"/>
            <w:tcBorders>
              <w:top w:val="single" w:sz="4" w:space="0" w:color="00000A"/>
            </w:tcBorders>
            <w:shd w:val="clear" w:color="auto" w:fill="FFFFFF"/>
            <w:vAlign w:val="bottom"/>
          </w:tcPr>
          <w:p w14:paraId="0DA15DA6" w14:textId="77777777" w:rsidR="00C17C7C" w:rsidRPr="00A3140F" w:rsidRDefault="00C17C7C" w:rsidP="002E7FDE">
            <w:pPr>
              <w:pStyle w:val="NormalWeb"/>
              <w:spacing w:before="0" w:after="0"/>
            </w:pPr>
            <w:r w:rsidRPr="00A3140F">
              <w:rPr>
                <w:bCs/>
                <w:sz w:val="18"/>
                <w:szCs w:val="18"/>
              </w:rPr>
              <w:t>CO</w:t>
            </w:r>
            <w:r w:rsidRPr="00A3140F">
              <w:rPr>
                <w:bCs/>
                <w:position w:val="-6"/>
                <w:sz w:val="18"/>
                <w:szCs w:val="18"/>
              </w:rPr>
              <w:t>2</w:t>
            </w:r>
          </w:p>
        </w:tc>
        <w:tc>
          <w:tcPr>
            <w:tcW w:w="772" w:type="dxa"/>
            <w:tcBorders>
              <w:top w:val="single" w:sz="4" w:space="0" w:color="00000A"/>
            </w:tcBorders>
            <w:shd w:val="clear" w:color="auto" w:fill="FFFFFF"/>
            <w:vAlign w:val="bottom"/>
          </w:tcPr>
          <w:p w14:paraId="0292725D" w14:textId="77777777" w:rsidR="00C17C7C" w:rsidRPr="00A3140F" w:rsidRDefault="00C17C7C" w:rsidP="002E7FDE">
            <w:pPr>
              <w:pStyle w:val="NormalWeb"/>
              <w:spacing w:before="0" w:after="0"/>
              <w:jc w:val="right"/>
            </w:pPr>
            <w:r w:rsidRPr="00A3140F">
              <w:rPr>
                <w:bCs/>
                <w:sz w:val="18"/>
                <w:szCs w:val="18"/>
              </w:rPr>
              <w:t>-2.8</w:t>
            </w:r>
          </w:p>
        </w:tc>
      </w:tr>
      <w:tr w:rsidR="00C17C7C" w:rsidRPr="00A3140F" w14:paraId="5744F282" w14:textId="77777777" w:rsidTr="00C17C7C">
        <w:trPr>
          <w:trHeight w:val="287"/>
        </w:trPr>
        <w:tc>
          <w:tcPr>
            <w:tcW w:w="1224" w:type="dxa"/>
            <w:shd w:val="clear" w:color="auto" w:fill="FFFFFF"/>
            <w:vAlign w:val="bottom"/>
          </w:tcPr>
          <w:p w14:paraId="19AE2E6C" w14:textId="77777777" w:rsidR="00C17C7C" w:rsidRPr="00A3140F" w:rsidRDefault="00C17C7C" w:rsidP="002E7FDE">
            <w:pPr>
              <w:pStyle w:val="NormalWeb"/>
              <w:spacing w:before="0" w:after="0"/>
            </w:pPr>
            <w:r w:rsidRPr="00A3140F">
              <w:rPr>
                <w:bCs/>
                <w:sz w:val="18"/>
                <w:szCs w:val="18"/>
              </w:rPr>
              <w:t>B2</w:t>
            </w:r>
          </w:p>
        </w:tc>
        <w:tc>
          <w:tcPr>
            <w:tcW w:w="1516" w:type="dxa"/>
            <w:shd w:val="clear" w:color="auto" w:fill="FFFFFF"/>
            <w:vAlign w:val="bottom"/>
          </w:tcPr>
          <w:p w14:paraId="4A379CE8"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528B488C"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446AFBA6" w14:textId="77777777" w:rsidR="00C17C7C" w:rsidRPr="00A3140F" w:rsidRDefault="00C17C7C" w:rsidP="002E7FDE">
            <w:pPr>
              <w:pStyle w:val="NormalWeb"/>
              <w:spacing w:before="0" w:after="0"/>
              <w:jc w:val="right"/>
            </w:pPr>
            <w:r w:rsidRPr="00A3140F">
              <w:rPr>
                <w:sz w:val="18"/>
                <w:szCs w:val="18"/>
              </w:rPr>
              <w:t>-</w:t>
            </w:r>
          </w:p>
        </w:tc>
      </w:tr>
      <w:tr w:rsidR="00C17C7C" w:rsidRPr="00A3140F" w14:paraId="7973A38F" w14:textId="77777777" w:rsidTr="00C17C7C">
        <w:trPr>
          <w:trHeight w:val="287"/>
        </w:trPr>
        <w:tc>
          <w:tcPr>
            <w:tcW w:w="1224" w:type="dxa"/>
            <w:shd w:val="clear" w:color="auto" w:fill="FFFFFF"/>
            <w:vAlign w:val="bottom"/>
          </w:tcPr>
          <w:p w14:paraId="0B1851F3" w14:textId="77777777" w:rsidR="00C17C7C" w:rsidRPr="00A3140F" w:rsidRDefault="00C17C7C" w:rsidP="002E7FDE">
            <w:pPr>
              <w:pStyle w:val="NormalWeb"/>
              <w:spacing w:before="0" w:after="0"/>
            </w:pPr>
            <w:r w:rsidRPr="00A3140F">
              <w:rPr>
                <w:bCs/>
                <w:sz w:val="18"/>
                <w:szCs w:val="18"/>
              </w:rPr>
              <w:t>B3</w:t>
            </w:r>
          </w:p>
        </w:tc>
        <w:tc>
          <w:tcPr>
            <w:tcW w:w="1516" w:type="dxa"/>
            <w:shd w:val="clear" w:color="auto" w:fill="FFFFFF"/>
            <w:vAlign w:val="bottom"/>
          </w:tcPr>
          <w:p w14:paraId="3F0CA042"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626CDAAB"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050DB209" w14:textId="77777777" w:rsidR="00C17C7C" w:rsidRPr="00A3140F" w:rsidRDefault="00C17C7C" w:rsidP="002E7FDE">
            <w:pPr>
              <w:pStyle w:val="NormalWeb"/>
              <w:spacing w:before="0" w:after="0"/>
              <w:jc w:val="right"/>
            </w:pPr>
            <w:r w:rsidRPr="00A3140F">
              <w:rPr>
                <w:sz w:val="18"/>
                <w:szCs w:val="18"/>
              </w:rPr>
              <w:t>-</w:t>
            </w:r>
          </w:p>
        </w:tc>
      </w:tr>
      <w:tr w:rsidR="00C17C7C" w:rsidRPr="00A3140F" w14:paraId="1CDDDFEE" w14:textId="77777777" w:rsidTr="00C17C7C">
        <w:trPr>
          <w:trHeight w:val="287"/>
        </w:trPr>
        <w:tc>
          <w:tcPr>
            <w:tcW w:w="1224" w:type="dxa"/>
            <w:shd w:val="clear" w:color="auto" w:fill="FFFFFF"/>
            <w:vAlign w:val="bottom"/>
          </w:tcPr>
          <w:p w14:paraId="6456B02A" w14:textId="77777777" w:rsidR="00C17C7C" w:rsidRPr="00A3140F" w:rsidRDefault="00C17C7C" w:rsidP="002E7FDE">
            <w:pPr>
              <w:pStyle w:val="NormalWeb"/>
              <w:spacing w:before="0" w:after="0"/>
            </w:pPr>
            <w:r w:rsidRPr="00A3140F">
              <w:rPr>
                <w:bCs/>
                <w:sz w:val="18"/>
                <w:szCs w:val="18"/>
              </w:rPr>
              <w:t>B4</w:t>
            </w:r>
          </w:p>
        </w:tc>
        <w:tc>
          <w:tcPr>
            <w:tcW w:w="1516" w:type="dxa"/>
            <w:shd w:val="clear" w:color="auto" w:fill="FFFFFF"/>
            <w:vAlign w:val="bottom"/>
          </w:tcPr>
          <w:p w14:paraId="6CB127FA" w14:textId="77777777" w:rsidR="00C17C7C" w:rsidRPr="00A3140F" w:rsidRDefault="00C17C7C" w:rsidP="002E7FDE">
            <w:pPr>
              <w:pStyle w:val="NormalWeb"/>
              <w:spacing w:before="0" w:after="0"/>
            </w:pPr>
            <w:r w:rsidRPr="00A3140F">
              <w:rPr>
                <w:sz w:val="18"/>
                <w:szCs w:val="18"/>
              </w:rPr>
              <w:t>O1</w:t>
            </w:r>
          </w:p>
        </w:tc>
        <w:tc>
          <w:tcPr>
            <w:tcW w:w="947" w:type="dxa"/>
            <w:shd w:val="clear" w:color="auto" w:fill="FFFFFF"/>
            <w:vAlign w:val="bottom"/>
          </w:tcPr>
          <w:p w14:paraId="63579129"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vAlign w:val="bottom"/>
          </w:tcPr>
          <w:p w14:paraId="3168CF1A" w14:textId="77777777" w:rsidR="00C17C7C" w:rsidRPr="00A3140F" w:rsidRDefault="00C17C7C" w:rsidP="002E7FDE">
            <w:pPr>
              <w:pStyle w:val="NormalWeb"/>
              <w:spacing w:before="0" w:after="0"/>
              <w:jc w:val="right"/>
            </w:pPr>
            <w:r w:rsidRPr="00A3140F">
              <w:rPr>
                <w:sz w:val="18"/>
                <w:szCs w:val="18"/>
              </w:rPr>
              <w:t>-3.1</w:t>
            </w:r>
          </w:p>
        </w:tc>
      </w:tr>
      <w:tr w:rsidR="00C17C7C" w:rsidRPr="00A3140F" w14:paraId="0182D683" w14:textId="77777777" w:rsidTr="00C17C7C">
        <w:trPr>
          <w:trHeight w:val="287"/>
        </w:trPr>
        <w:tc>
          <w:tcPr>
            <w:tcW w:w="1224" w:type="dxa"/>
            <w:shd w:val="clear" w:color="auto" w:fill="FFFFFF"/>
            <w:vAlign w:val="bottom"/>
          </w:tcPr>
          <w:p w14:paraId="06E46BE1" w14:textId="77777777" w:rsidR="00C17C7C" w:rsidRPr="00A3140F" w:rsidRDefault="00C17C7C" w:rsidP="002E7FDE">
            <w:pPr>
              <w:pStyle w:val="NormalWeb"/>
              <w:spacing w:before="0" w:after="0"/>
            </w:pPr>
            <w:r w:rsidRPr="00A3140F">
              <w:rPr>
                <w:bCs/>
                <w:sz w:val="18"/>
                <w:szCs w:val="18"/>
              </w:rPr>
              <w:t>B5</w:t>
            </w:r>
          </w:p>
        </w:tc>
        <w:tc>
          <w:tcPr>
            <w:tcW w:w="1516" w:type="dxa"/>
            <w:shd w:val="clear" w:color="auto" w:fill="FFFFFF"/>
            <w:vAlign w:val="bottom"/>
          </w:tcPr>
          <w:p w14:paraId="040B55FB" w14:textId="77777777" w:rsidR="00C17C7C" w:rsidRPr="00A3140F" w:rsidRDefault="00C17C7C" w:rsidP="002E7FDE">
            <w:pPr>
              <w:pStyle w:val="NormalWeb"/>
              <w:spacing w:before="0" w:after="0"/>
            </w:pPr>
            <w:r w:rsidRPr="00A3140F">
              <w:rPr>
                <w:sz w:val="18"/>
                <w:szCs w:val="18"/>
              </w:rPr>
              <w:t>B5</w:t>
            </w:r>
          </w:p>
        </w:tc>
        <w:tc>
          <w:tcPr>
            <w:tcW w:w="947" w:type="dxa"/>
            <w:shd w:val="clear" w:color="auto" w:fill="FFFFFF"/>
            <w:vAlign w:val="bottom"/>
          </w:tcPr>
          <w:p w14:paraId="41EE3D59" w14:textId="77777777" w:rsidR="00C17C7C" w:rsidRPr="00A3140F" w:rsidRDefault="00C17C7C" w:rsidP="002E7FDE">
            <w:pPr>
              <w:pStyle w:val="NormalWeb"/>
              <w:spacing w:before="0" w:after="0"/>
            </w:pPr>
            <w:r w:rsidRPr="00A3140F">
              <w:rPr>
                <w:sz w:val="18"/>
                <w:szCs w:val="18"/>
              </w:rPr>
              <w:t>CO</w:t>
            </w:r>
            <w:r w:rsidRPr="00A3140F">
              <w:rPr>
                <w:position w:val="-8"/>
                <w:sz w:val="18"/>
                <w:szCs w:val="18"/>
              </w:rPr>
              <w:t>2</w:t>
            </w:r>
          </w:p>
        </w:tc>
        <w:tc>
          <w:tcPr>
            <w:tcW w:w="772" w:type="dxa"/>
            <w:shd w:val="clear" w:color="auto" w:fill="FFFFFF"/>
          </w:tcPr>
          <w:p w14:paraId="6BB45DE4" w14:textId="77777777" w:rsidR="00C17C7C" w:rsidRPr="00A3140F" w:rsidRDefault="00C17C7C" w:rsidP="002E7FDE">
            <w:pPr>
              <w:pStyle w:val="NormalWeb"/>
              <w:spacing w:before="0" w:after="0"/>
              <w:jc w:val="right"/>
            </w:pPr>
            <w:r w:rsidRPr="00A3140F">
              <w:rPr>
                <w:sz w:val="18"/>
                <w:szCs w:val="18"/>
              </w:rPr>
              <w:t>-</w:t>
            </w:r>
          </w:p>
        </w:tc>
      </w:tr>
      <w:tr w:rsidR="00C17C7C" w:rsidRPr="00A3140F" w14:paraId="0CB58CCC" w14:textId="77777777" w:rsidTr="00C17C7C">
        <w:trPr>
          <w:trHeight w:val="287"/>
        </w:trPr>
        <w:tc>
          <w:tcPr>
            <w:tcW w:w="1224" w:type="dxa"/>
            <w:shd w:val="clear" w:color="auto" w:fill="FFFFFF"/>
            <w:vAlign w:val="bottom"/>
          </w:tcPr>
          <w:p w14:paraId="136C1B9C" w14:textId="77777777" w:rsidR="00C17C7C" w:rsidRPr="00A3140F" w:rsidRDefault="00C17C7C" w:rsidP="002E7FDE">
            <w:pPr>
              <w:pStyle w:val="NormalWeb"/>
              <w:spacing w:before="0" w:after="0"/>
            </w:pPr>
            <w:r w:rsidRPr="00A3140F">
              <w:rPr>
                <w:bCs/>
                <w:sz w:val="18"/>
                <w:szCs w:val="18"/>
              </w:rPr>
              <w:t>B6</w:t>
            </w:r>
          </w:p>
        </w:tc>
        <w:tc>
          <w:tcPr>
            <w:tcW w:w="1516" w:type="dxa"/>
            <w:shd w:val="clear" w:color="auto" w:fill="FFFFFF"/>
            <w:vAlign w:val="bottom"/>
          </w:tcPr>
          <w:p w14:paraId="356BF61B" w14:textId="77777777" w:rsidR="00C17C7C" w:rsidRPr="00A3140F" w:rsidRDefault="00C17C7C" w:rsidP="002E7FDE">
            <w:pPr>
              <w:pStyle w:val="NormalWeb"/>
              <w:spacing w:before="0" w:after="0"/>
            </w:pPr>
            <w:r w:rsidRPr="00A3140F">
              <w:rPr>
                <w:sz w:val="18"/>
                <w:szCs w:val="18"/>
              </w:rPr>
              <w:t>O1</w:t>
            </w:r>
          </w:p>
        </w:tc>
        <w:tc>
          <w:tcPr>
            <w:tcW w:w="947" w:type="dxa"/>
            <w:shd w:val="clear" w:color="auto" w:fill="FFFFFF"/>
            <w:vAlign w:val="bottom"/>
          </w:tcPr>
          <w:p w14:paraId="09CD4543"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tcPr>
          <w:p w14:paraId="22E6D63C" w14:textId="77777777" w:rsidR="00C17C7C" w:rsidRPr="00A3140F" w:rsidRDefault="00C17C7C" w:rsidP="002E7FDE">
            <w:pPr>
              <w:pStyle w:val="NormalWeb"/>
              <w:spacing w:before="0" w:after="0"/>
              <w:jc w:val="right"/>
            </w:pPr>
            <w:r w:rsidRPr="00A3140F">
              <w:rPr>
                <w:sz w:val="18"/>
                <w:szCs w:val="18"/>
              </w:rPr>
              <w:t>-3.1</w:t>
            </w:r>
          </w:p>
        </w:tc>
      </w:tr>
      <w:tr w:rsidR="00C17C7C" w:rsidRPr="00A3140F" w14:paraId="340259F3" w14:textId="77777777" w:rsidTr="00C17C7C">
        <w:trPr>
          <w:trHeight w:val="287"/>
        </w:trPr>
        <w:tc>
          <w:tcPr>
            <w:tcW w:w="1224" w:type="dxa"/>
            <w:shd w:val="clear" w:color="auto" w:fill="FFFFFF"/>
            <w:vAlign w:val="bottom"/>
          </w:tcPr>
          <w:p w14:paraId="2BE72F26" w14:textId="77777777" w:rsidR="00C17C7C" w:rsidRPr="00A3140F" w:rsidRDefault="00C17C7C" w:rsidP="002E7FDE">
            <w:pPr>
              <w:pStyle w:val="NormalWeb"/>
              <w:spacing w:before="0" w:after="0"/>
            </w:pPr>
            <w:r w:rsidRPr="00A3140F">
              <w:rPr>
                <w:bCs/>
                <w:sz w:val="18"/>
                <w:szCs w:val="18"/>
              </w:rPr>
              <w:t>B7</w:t>
            </w:r>
          </w:p>
        </w:tc>
        <w:tc>
          <w:tcPr>
            <w:tcW w:w="1516" w:type="dxa"/>
            <w:shd w:val="clear" w:color="auto" w:fill="FFFFFF"/>
            <w:vAlign w:val="bottom"/>
          </w:tcPr>
          <w:p w14:paraId="5F0891C1"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66CC87DB"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tcPr>
          <w:p w14:paraId="4F84C83B" w14:textId="77777777" w:rsidR="00C17C7C" w:rsidRPr="00A3140F" w:rsidRDefault="00C17C7C" w:rsidP="002E7FDE">
            <w:pPr>
              <w:pStyle w:val="NormalWeb"/>
              <w:spacing w:before="0" w:after="0"/>
              <w:jc w:val="right"/>
            </w:pPr>
            <w:r w:rsidRPr="00A3140F">
              <w:rPr>
                <w:sz w:val="18"/>
                <w:szCs w:val="18"/>
              </w:rPr>
              <w:t>-</w:t>
            </w:r>
          </w:p>
        </w:tc>
      </w:tr>
      <w:tr w:rsidR="00C17C7C" w:rsidRPr="00A3140F" w14:paraId="3C445CF8" w14:textId="77777777" w:rsidTr="00C17C7C">
        <w:trPr>
          <w:trHeight w:val="287"/>
        </w:trPr>
        <w:tc>
          <w:tcPr>
            <w:tcW w:w="1224" w:type="dxa"/>
            <w:shd w:val="clear" w:color="auto" w:fill="FFFFFF"/>
            <w:vAlign w:val="bottom"/>
          </w:tcPr>
          <w:p w14:paraId="594182F0" w14:textId="77777777" w:rsidR="00C17C7C" w:rsidRPr="00A3140F" w:rsidRDefault="00C17C7C" w:rsidP="002E7FDE">
            <w:pPr>
              <w:pStyle w:val="NormalWeb"/>
              <w:spacing w:before="0" w:after="0"/>
            </w:pPr>
            <w:r w:rsidRPr="00A3140F">
              <w:rPr>
                <w:bCs/>
                <w:sz w:val="18"/>
                <w:szCs w:val="18"/>
              </w:rPr>
              <w:t>O1</w:t>
            </w:r>
          </w:p>
        </w:tc>
        <w:tc>
          <w:tcPr>
            <w:tcW w:w="1516" w:type="dxa"/>
            <w:shd w:val="clear" w:color="auto" w:fill="FFFFFF"/>
            <w:vAlign w:val="bottom"/>
          </w:tcPr>
          <w:p w14:paraId="41490BDA" w14:textId="77777777" w:rsidR="00C17C7C" w:rsidRPr="00A3140F" w:rsidRDefault="00C17C7C" w:rsidP="002E7FDE">
            <w:pPr>
              <w:pStyle w:val="NormalWeb"/>
              <w:spacing w:before="0" w:after="0"/>
            </w:pPr>
            <w:r w:rsidRPr="00A3140F">
              <w:rPr>
                <w:sz w:val="18"/>
                <w:szCs w:val="18"/>
              </w:rPr>
              <w:t>O1</w:t>
            </w:r>
          </w:p>
        </w:tc>
        <w:tc>
          <w:tcPr>
            <w:tcW w:w="947" w:type="dxa"/>
            <w:shd w:val="clear" w:color="auto" w:fill="FFFFFF"/>
            <w:vAlign w:val="bottom"/>
          </w:tcPr>
          <w:p w14:paraId="2A587BCB"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tcPr>
          <w:p w14:paraId="1F91ED2B" w14:textId="77777777" w:rsidR="00C17C7C" w:rsidRPr="00A3140F" w:rsidRDefault="00C17C7C" w:rsidP="002E7FDE">
            <w:pPr>
              <w:pStyle w:val="NormalWeb"/>
              <w:spacing w:before="0" w:after="0"/>
              <w:jc w:val="right"/>
            </w:pPr>
            <w:r w:rsidRPr="00A3140F">
              <w:rPr>
                <w:sz w:val="18"/>
                <w:szCs w:val="18"/>
              </w:rPr>
              <w:t>-3.1</w:t>
            </w:r>
          </w:p>
        </w:tc>
      </w:tr>
      <w:tr w:rsidR="00C17C7C" w:rsidRPr="00A3140F" w14:paraId="58B57BAD" w14:textId="77777777" w:rsidTr="00C17C7C">
        <w:trPr>
          <w:trHeight w:val="287"/>
        </w:trPr>
        <w:tc>
          <w:tcPr>
            <w:tcW w:w="1224" w:type="dxa"/>
            <w:shd w:val="clear" w:color="auto" w:fill="FFFFFF"/>
            <w:vAlign w:val="bottom"/>
          </w:tcPr>
          <w:p w14:paraId="25AF6179" w14:textId="77777777" w:rsidR="00C17C7C" w:rsidRPr="00A3140F" w:rsidRDefault="00C17C7C" w:rsidP="002E7FDE">
            <w:pPr>
              <w:pStyle w:val="NormalWeb"/>
              <w:spacing w:before="0" w:after="0"/>
            </w:pPr>
            <w:r w:rsidRPr="00A3140F">
              <w:rPr>
                <w:bCs/>
                <w:sz w:val="18"/>
                <w:szCs w:val="18"/>
              </w:rPr>
              <w:t>O2</w:t>
            </w:r>
          </w:p>
        </w:tc>
        <w:tc>
          <w:tcPr>
            <w:tcW w:w="1516" w:type="dxa"/>
            <w:shd w:val="clear" w:color="auto" w:fill="FFFFFF"/>
            <w:vAlign w:val="bottom"/>
          </w:tcPr>
          <w:p w14:paraId="543B2E74"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7D720DA0"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1B81AC23" w14:textId="77777777" w:rsidR="00C17C7C" w:rsidRPr="00A3140F" w:rsidRDefault="00C17C7C" w:rsidP="002E7FDE">
            <w:pPr>
              <w:pStyle w:val="NormalWeb"/>
              <w:spacing w:before="0" w:after="0"/>
              <w:jc w:val="right"/>
            </w:pPr>
            <w:r w:rsidRPr="00A3140F">
              <w:rPr>
                <w:sz w:val="18"/>
                <w:szCs w:val="18"/>
              </w:rPr>
              <w:t>-</w:t>
            </w:r>
          </w:p>
        </w:tc>
      </w:tr>
      <w:tr w:rsidR="00C17C7C" w:rsidRPr="00A3140F" w14:paraId="7873FF86" w14:textId="77777777" w:rsidTr="00C17C7C">
        <w:trPr>
          <w:trHeight w:val="287"/>
        </w:trPr>
        <w:tc>
          <w:tcPr>
            <w:tcW w:w="1224" w:type="dxa"/>
            <w:shd w:val="clear" w:color="auto" w:fill="FFFFFF"/>
            <w:vAlign w:val="bottom"/>
          </w:tcPr>
          <w:p w14:paraId="45568832" w14:textId="77777777" w:rsidR="00C17C7C" w:rsidRPr="00A3140F" w:rsidRDefault="00C17C7C" w:rsidP="002E7FDE">
            <w:pPr>
              <w:pStyle w:val="NormalWeb"/>
              <w:spacing w:before="0" w:after="0"/>
            </w:pPr>
            <w:r w:rsidRPr="00A3140F">
              <w:rPr>
                <w:bCs/>
                <w:sz w:val="18"/>
                <w:szCs w:val="18"/>
              </w:rPr>
              <w:t>O3</w:t>
            </w:r>
          </w:p>
        </w:tc>
        <w:tc>
          <w:tcPr>
            <w:tcW w:w="1516" w:type="dxa"/>
            <w:shd w:val="clear" w:color="auto" w:fill="FFFFFF"/>
            <w:vAlign w:val="bottom"/>
          </w:tcPr>
          <w:p w14:paraId="23B3B2AB"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3FDA0F0E"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2B806A1F" w14:textId="77777777" w:rsidR="00C17C7C" w:rsidRPr="00A3140F" w:rsidRDefault="00C17C7C" w:rsidP="002E7FDE">
            <w:pPr>
              <w:pStyle w:val="NormalWeb"/>
              <w:spacing w:before="0" w:after="0"/>
              <w:jc w:val="right"/>
            </w:pPr>
            <w:r w:rsidRPr="00A3140F">
              <w:rPr>
                <w:sz w:val="18"/>
                <w:szCs w:val="18"/>
              </w:rPr>
              <w:t>-</w:t>
            </w:r>
          </w:p>
        </w:tc>
      </w:tr>
      <w:tr w:rsidR="00C17C7C" w:rsidRPr="00A3140F" w14:paraId="7E24E53D" w14:textId="77777777" w:rsidTr="00C17C7C">
        <w:trPr>
          <w:trHeight w:val="287"/>
        </w:trPr>
        <w:tc>
          <w:tcPr>
            <w:tcW w:w="1224" w:type="dxa"/>
            <w:tcBorders>
              <w:bottom w:val="single" w:sz="4" w:space="0" w:color="00000A"/>
            </w:tcBorders>
            <w:shd w:val="clear" w:color="auto" w:fill="FFFFFF"/>
            <w:vAlign w:val="bottom"/>
          </w:tcPr>
          <w:p w14:paraId="151EB6D6" w14:textId="77777777" w:rsidR="00C17C7C" w:rsidRPr="00A3140F" w:rsidRDefault="00C17C7C" w:rsidP="002E7FDE">
            <w:pPr>
              <w:pStyle w:val="NormalWeb"/>
              <w:spacing w:before="0" w:after="0"/>
            </w:pPr>
            <w:r w:rsidRPr="00A3140F">
              <w:rPr>
                <w:bCs/>
                <w:sz w:val="18"/>
                <w:szCs w:val="18"/>
              </w:rPr>
              <w:t>TF1</w:t>
            </w:r>
          </w:p>
        </w:tc>
        <w:tc>
          <w:tcPr>
            <w:tcW w:w="1516" w:type="dxa"/>
            <w:tcBorders>
              <w:bottom w:val="single" w:sz="4" w:space="0" w:color="00000A"/>
            </w:tcBorders>
            <w:shd w:val="clear" w:color="auto" w:fill="FFFFFF"/>
            <w:vAlign w:val="bottom"/>
          </w:tcPr>
          <w:p w14:paraId="5658ECA8" w14:textId="77777777" w:rsidR="00C17C7C" w:rsidRPr="00A3140F" w:rsidRDefault="00C17C7C" w:rsidP="002E7FDE">
            <w:pPr>
              <w:pStyle w:val="NormalWeb"/>
              <w:spacing w:before="0" w:after="0"/>
            </w:pPr>
            <w:r w:rsidRPr="00A3140F">
              <w:rPr>
                <w:sz w:val="18"/>
                <w:szCs w:val="18"/>
              </w:rPr>
              <w:t>Desorbed</w:t>
            </w:r>
          </w:p>
        </w:tc>
        <w:tc>
          <w:tcPr>
            <w:tcW w:w="947" w:type="dxa"/>
            <w:tcBorders>
              <w:bottom w:val="single" w:sz="4" w:space="0" w:color="00000A"/>
            </w:tcBorders>
            <w:shd w:val="clear" w:color="auto" w:fill="FFFFFF"/>
            <w:vAlign w:val="bottom"/>
          </w:tcPr>
          <w:p w14:paraId="2C7BDCB9" w14:textId="77777777" w:rsidR="00C17C7C" w:rsidRPr="00A3140F" w:rsidRDefault="00C17C7C" w:rsidP="002E7FDE">
            <w:pPr>
              <w:pStyle w:val="NormalWeb"/>
              <w:spacing w:before="0" w:after="0"/>
            </w:pPr>
            <w:r w:rsidRPr="00A3140F">
              <w:rPr>
                <w:sz w:val="18"/>
                <w:szCs w:val="18"/>
              </w:rPr>
              <w:t>CO</w:t>
            </w:r>
          </w:p>
        </w:tc>
        <w:tc>
          <w:tcPr>
            <w:tcW w:w="772" w:type="dxa"/>
            <w:tcBorders>
              <w:bottom w:val="single" w:sz="4" w:space="0" w:color="00000A"/>
            </w:tcBorders>
            <w:shd w:val="clear" w:color="auto" w:fill="FFFFFF"/>
            <w:vAlign w:val="bottom"/>
          </w:tcPr>
          <w:p w14:paraId="26CF6A11" w14:textId="77777777" w:rsidR="00C17C7C" w:rsidRPr="00A3140F" w:rsidRDefault="00C17C7C" w:rsidP="002E7FDE">
            <w:pPr>
              <w:pStyle w:val="NormalWeb"/>
              <w:spacing w:before="0" w:after="0"/>
              <w:jc w:val="right"/>
              <w:rPr>
                <w:color w:val="000000"/>
              </w:rPr>
            </w:pPr>
            <w:r w:rsidRPr="00A3140F">
              <w:rPr>
                <w:sz w:val="18"/>
                <w:szCs w:val="18"/>
              </w:rPr>
              <w:t>-</w:t>
            </w:r>
          </w:p>
        </w:tc>
      </w:tr>
    </w:tbl>
    <w:p w14:paraId="687B57E8" w14:textId="77777777" w:rsidR="00C17C7C" w:rsidRPr="00A3140F" w:rsidRDefault="00C17C7C" w:rsidP="00C17C7C">
      <w:pPr>
        <w:rPr>
          <w:rFonts w:eastAsia="DengXian"/>
          <w:noProof/>
          <w:lang w:val="en-US" w:eastAsia="zh-CN"/>
        </w:rPr>
      </w:pPr>
    </w:p>
    <w:p w14:paraId="5EE85E22" w14:textId="77777777" w:rsidR="00C17C7C" w:rsidRPr="00A3140F" w:rsidRDefault="00C17C7C" w:rsidP="00C17C7C">
      <w:pPr>
        <w:rPr>
          <w:rFonts w:eastAsia="DengXian"/>
          <w:noProof/>
          <w:lang w:val="en-US" w:eastAsia="zh-CN"/>
        </w:rPr>
      </w:pPr>
    </w:p>
    <w:p w14:paraId="13702C0D" w14:textId="77777777" w:rsidR="00C17C7C" w:rsidRPr="00A3140F" w:rsidRDefault="00C17C7C" w:rsidP="00C17C7C">
      <w:pPr>
        <w:rPr>
          <w:rFonts w:eastAsia="DengXian"/>
          <w:noProof/>
          <w:lang w:val="en-US" w:eastAsia="zh-CN"/>
        </w:rPr>
      </w:pPr>
    </w:p>
    <w:p w14:paraId="51569F33" w14:textId="77777777" w:rsidR="00C17C7C" w:rsidRPr="00A3140F" w:rsidRDefault="00C17C7C" w:rsidP="00C17C7C">
      <w:pPr>
        <w:rPr>
          <w:rFonts w:eastAsia="DengXian"/>
          <w:noProof/>
          <w:lang w:val="en-US" w:eastAsia="zh-CN"/>
        </w:rPr>
      </w:pPr>
    </w:p>
    <w:p w14:paraId="03265560" w14:textId="77777777" w:rsidR="00C17C7C" w:rsidRPr="00A3140F" w:rsidRDefault="00C17C7C" w:rsidP="00C17C7C">
      <w:pPr>
        <w:rPr>
          <w:rFonts w:eastAsia="DengXian"/>
          <w:noProof/>
          <w:lang w:val="en-US" w:eastAsia="zh-CN"/>
        </w:rPr>
      </w:pPr>
    </w:p>
    <w:p w14:paraId="70A6024A" w14:textId="77777777" w:rsidR="00C17C7C" w:rsidRPr="00A3140F" w:rsidRDefault="00C17C7C" w:rsidP="00C17C7C">
      <w:pPr>
        <w:rPr>
          <w:rFonts w:eastAsia="DengXian"/>
          <w:noProof/>
          <w:lang w:val="en-US" w:eastAsia="zh-CN"/>
        </w:rPr>
      </w:pPr>
    </w:p>
    <w:p w14:paraId="2BB2B67D" w14:textId="77777777" w:rsidR="00C17C7C" w:rsidRPr="00A3140F" w:rsidRDefault="00C17C7C" w:rsidP="00C17C7C">
      <w:pPr>
        <w:rPr>
          <w:rFonts w:eastAsia="DengXian"/>
          <w:noProof/>
          <w:lang w:val="en-US" w:eastAsia="zh-CN"/>
        </w:rPr>
      </w:pPr>
    </w:p>
    <w:p w14:paraId="020FAFA8" w14:textId="77777777" w:rsidR="00C17C7C" w:rsidRPr="00A3140F" w:rsidRDefault="00C17C7C" w:rsidP="00C17C7C">
      <w:pPr>
        <w:rPr>
          <w:rFonts w:eastAsia="DengXian"/>
          <w:noProof/>
          <w:lang w:val="en-US" w:eastAsia="zh-CN"/>
        </w:rPr>
      </w:pPr>
    </w:p>
    <w:p w14:paraId="2ED27621" w14:textId="77777777" w:rsidR="00C17C7C" w:rsidRPr="00A3140F" w:rsidRDefault="00C17C7C" w:rsidP="00C17C7C">
      <w:pPr>
        <w:rPr>
          <w:rFonts w:eastAsia="DengXian"/>
          <w:noProof/>
          <w:lang w:val="en-US" w:eastAsia="zh-CN"/>
        </w:rPr>
      </w:pPr>
    </w:p>
    <w:p w14:paraId="5B0AAF5F" w14:textId="77777777" w:rsidR="00C17C7C" w:rsidRPr="00A3140F" w:rsidRDefault="00C17C7C" w:rsidP="00C17C7C">
      <w:pPr>
        <w:rPr>
          <w:rFonts w:eastAsia="DengXian"/>
          <w:noProof/>
          <w:lang w:val="en-US" w:eastAsia="zh-CN"/>
        </w:rPr>
      </w:pPr>
    </w:p>
    <w:p w14:paraId="43F6C91F" w14:textId="77777777" w:rsidR="00C17C7C" w:rsidRPr="00A3140F" w:rsidRDefault="00C17C7C" w:rsidP="00C17C7C">
      <w:pPr>
        <w:rPr>
          <w:rFonts w:eastAsia="DengXian"/>
          <w:noProof/>
          <w:lang w:val="en-US" w:eastAsia="zh-CN"/>
        </w:rPr>
      </w:pPr>
    </w:p>
    <w:p w14:paraId="350EC0A5" w14:textId="77777777" w:rsidR="005B0E64" w:rsidRDefault="005B0E64" w:rsidP="00C17C7C">
      <w:pPr>
        <w:rPr>
          <w:color w:val="000000"/>
          <w:szCs w:val="18"/>
          <w:lang w:val="en-US"/>
        </w:rPr>
      </w:pPr>
    </w:p>
    <w:p w14:paraId="12013BBB" w14:textId="77777777" w:rsidR="005B0E64" w:rsidRDefault="005B0E64" w:rsidP="00C17C7C">
      <w:pPr>
        <w:rPr>
          <w:color w:val="000000"/>
          <w:szCs w:val="18"/>
          <w:lang w:val="en-US"/>
        </w:rPr>
      </w:pPr>
    </w:p>
    <w:p w14:paraId="545D3AD7" w14:textId="77777777" w:rsidR="005B0E64" w:rsidRDefault="005B0E64" w:rsidP="00C17C7C">
      <w:pPr>
        <w:rPr>
          <w:color w:val="000000"/>
          <w:szCs w:val="18"/>
          <w:lang w:val="en-US"/>
        </w:rPr>
      </w:pPr>
    </w:p>
    <w:p w14:paraId="6D8E7C88" w14:textId="77777777" w:rsidR="00C17C7C" w:rsidRPr="00A3140F" w:rsidRDefault="00C17C7C" w:rsidP="00C17C7C">
      <w:pPr>
        <w:rPr>
          <w:color w:val="000000"/>
          <w:lang w:val="en-US" w:eastAsia="zh-CN"/>
        </w:rPr>
      </w:pPr>
      <w:r w:rsidRPr="00A3140F">
        <w:rPr>
          <w:color w:val="000000"/>
          <w:szCs w:val="18"/>
          <w:lang w:val="en-US"/>
        </w:rPr>
        <w:t>Table S</w:t>
      </w:r>
      <w:r w:rsidRPr="00A3140F">
        <w:rPr>
          <w:color w:val="000000"/>
          <w:szCs w:val="18"/>
          <w:lang w:val="en-US"/>
        </w:rPr>
        <w:fldChar w:fldCharType="begin"/>
      </w:r>
      <w:r w:rsidRPr="00A3140F">
        <w:rPr>
          <w:color w:val="000000"/>
          <w:szCs w:val="18"/>
          <w:lang w:val="en-US"/>
        </w:rPr>
        <w:instrText xml:space="preserve"> SEQ Table_S \* ARABIC </w:instrText>
      </w:r>
      <w:r w:rsidRPr="00A3140F">
        <w:rPr>
          <w:color w:val="000000"/>
          <w:szCs w:val="18"/>
          <w:lang w:val="en-US"/>
        </w:rPr>
        <w:fldChar w:fldCharType="separate"/>
      </w:r>
      <w:r w:rsidR="00D70CA2" w:rsidRPr="00A3140F">
        <w:rPr>
          <w:noProof/>
          <w:color w:val="000000"/>
          <w:szCs w:val="18"/>
          <w:lang w:val="en-US"/>
        </w:rPr>
        <w:t>2</w:t>
      </w:r>
      <w:r w:rsidRPr="00A3140F">
        <w:rPr>
          <w:color w:val="000000"/>
          <w:szCs w:val="18"/>
          <w:lang w:val="en-US"/>
        </w:rPr>
        <w:fldChar w:fldCharType="end"/>
      </w:r>
      <w:r w:rsidRPr="00A3140F">
        <w:rPr>
          <w:color w:val="000000"/>
          <w:lang w:val="en-US"/>
        </w:rPr>
        <w:t>. Adsorption Energies of CO on the c(2</w:t>
      </w:r>
      <w:r w:rsidRPr="00A3140F">
        <w:rPr>
          <w:color w:val="000000"/>
          <w:lang w:val="en-US" w:eastAsia="zh-CN"/>
        </w:rPr>
        <w:t>×</w:t>
      </w:r>
      <w:r w:rsidRPr="00A3140F">
        <w:rPr>
          <w:color w:val="000000"/>
          <w:lang w:val="en-US"/>
        </w:rPr>
        <w:t>4)SnO</w:t>
      </w:r>
      <w:r w:rsidRPr="00A3140F">
        <w:rPr>
          <w:color w:val="000000"/>
          <w:vertAlign w:val="subscript"/>
          <w:lang w:val="en-US"/>
        </w:rPr>
        <w:t>x</w:t>
      </w:r>
      <w:r w:rsidRPr="00A3140F">
        <w:rPr>
          <w:color w:val="000000"/>
          <w:lang w:val="en-US"/>
        </w:rPr>
        <w:t>/Pt(110) surface</w:t>
      </w:r>
      <w:r w:rsidRPr="00A3140F">
        <w:rPr>
          <w:color w:val="000000"/>
          <w:lang w:val="en-US" w:eastAsia="zh-CN"/>
        </w:rPr>
        <w:t xml:space="preserve"> (Model 5 of </w:t>
      </w:r>
      <w:r w:rsidRPr="00A3140F">
        <w:rPr>
          <w:color w:val="000000"/>
          <w:lang w:val="en-US" w:eastAsia="zh-CN"/>
        </w:rPr>
        <w:fldChar w:fldCharType="begin"/>
      </w:r>
      <w:r w:rsidRPr="00A3140F">
        <w:rPr>
          <w:color w:val="000000"/>
          <w:lang w:val="en-US" w:eastAsia="zh-CN"/>
        </w:rPr>
        <w:instrText xml:space="preserve"> REF _Ref514314632 \h  \* MERGEFORMAT </w:instrText>
      </w:r>
      <w:r w:rsidRPr="00A3140F">
        <w:rPr>
          <w:color w:val="000000"/>
          <w:lang w:val="en-US" w:eastAsia="zh-CN"/>
        </w:rPr>
      </w:r>
      <w:r w:rsidRPr="00A3140F">
        <w:rPr>
          <w:color w:val="000000"/>
          <w:lang w:val="en-US" w:eastAsia="zh-CN"/>
        </w:rPr>
        <w:fldChar w:fldCharType="separate"/>
      </w:r>
      <w:r w:rsidR="00D70CA2" w:rsidRPr="00A3140F">
        <w:rPr>
          <w:lang w:val="en-US"/>
        </w:rPr>
        <w:t>Figure S1</w:t>
      </w:r>
      <w:r w:rsidRPr="00A3140F">
        <w:rPr>
          <w:color w:val="000000"/>
          <w:lang w:val="en-US" w:eastAsia="zh-CN"/>
        </w:rPr>
        <w:fldChar w:fldCharType="end"/>
      </w:r>
      <w:r w:rsidRPr="00A3140F">
        <w:rPr>
          <w:color w:val="000000"/>
          <w:lang w:val="en-US" w:eastAsia="zh-CN"/>
        </w:rPr>
        <w:t>)</w:t>
      </w:r>
    </w:p>
    <w:p w14:paraId="0E4C582F" w14:textId="77777777" w:rsidR="00C17C7C" w:rsidRPr="00A3140F" w:rsidRDefault="00C17C7C" w:rsidP="00C17C7C">
      <w:pPr>
        <w:rPr>
          <w:color w:val="000000"/>
          <w:lang w:val="en-US" w:eastAsia="zh-CN"/>
        </w:rPr>
      </w:pPr>
    </w:p>
    <w:tbl>
      <w:tblPr>
        <w:tblpPr w:leftFromText="180" w:rightFromText="180" w:vertAnchor="text" w:horzAnchor="margin" w:tblpXSpec="center" w:tblpY="-45"/>
        <w:tblOverlap w:val="never"/>
        <w:tblW w:w="0" w:type="auto"/>
        <w:tblLook w:val="0000" w:firstRow="0" w:lastRow="0" w:firstColumn="0" w:lastColumn="0" w:noHBand="0" w:noVBand="0"/>
      </w:tblPr>
      <w:tblGrid>
        <w:gridCol w:w="1224"/>
        <w:gridCol w:w="1516"/>
        <w:gridCol w:w="947"/>
        <w:gridCol w:w="772"/>
      </w:tblGrid>
      <w:tr w:rsidR="00C17C7C" w:rsidRPr="00A3140F" w14:paraId="7B06168D" w14:textId="77777777" w:rsidTr="00C17C7C">
        <w:trPr>
          <w:trHeight w:val="245"/>
        </w:trPr>
        <w:tc>
          <w:tcPr>
            <w:tcW w:w="1224" w:type="dxa"/>
            <w:tcBorders>
              <w:top w:val="single" w:sz="4" w:space="0" w:color="00000A"/>
              <w:bottom w:val="single" w:sz="4" w:space="0" w:color="00000A"/>
            </w:tcBorders>
            <w:shd w:val="clear" w:color="auto" w:fill="FFFFFF"/>
            <w:vAlign w:val="bottom"/>
          </w:tcPr>
          <w:p w14:paraId="21DFB068" w14:textId="77777777" w:rsidR="00C17C7C" w:rsidRPr="00A3140F" w:rsidRDefault="00C17C7C" w:rsidP="002E7FDE">
            <w:pPr>
              <w:rPr>
                <w:lang w:val="en-US"/>
              </w:rPr>
            </w:pPr>
            <w:r w:rsidRPr="00A3140F">
              <w:rPr>
                <w:color w:val="000000"/>
                <w:sz w:val="18"/>
                <w:szCs w:val="18"/>
                <w:lang w:val="en-US"/>
              </w:rPr>
              <w:t>Original position</w:t>
            </w:r>
          </w:p>
        </w:tc>
        <w:tc>
          <w:tcPr>
            <w:tcW w:w="1516" w:type="dxa"/>
            <w:tcBorders>
              <w:top w:val="single" w:sz="4" w:space="0" w:color="00000A"/>
              <w:bottom w:val="single" w:sz="4" w:space="0" w:color="00000A"/>
            </w:tcBorders>
            <w:shd w:val="clear" w:color="auto" w:fill="FFFFFF"/>
            <w:vAlign w:val="bottom"/>
          </w:tcPr>
          <w:p w14:paraId="1D7F5B80" w14:textId="77777777" w:rsidR="00C17C7C" w:rsidRPr="00A3140F" w:rsidRDefault="00C17C7C" w:rsidP="002E7FDE">
            <w:pPr>
              <w:rPr>
                <w:rFonts w:eastAsia="Times New Roman"/>
                <w:color w:val="000000"/>
                <w:sz w:val="18"/>
                <w:szCs w:val="18"/>
                <w:lang w:val="en-US"/>
              </w:rPr>
            </w:pPr>
            <w:r w:rsidRPr="00A3140F">
              <w:rPr>
                <w:rFonts w:eastAsia="Times New Roman"/>
                <w:color w:val="000000"/>
                <w:sz w:val="18"/>
                <w:szCs w:val="18"/>
                <w:lang w:val="en-US"/>
              </w:rPr>
              <w:t>Final position</w:t>
            </w:r>
          </w:p>
        </w:tc>
        <w:tc>
          <w:tcPr>
            <w:tcW w:w="947" w:type="dxa"/>
            <w:tcBorders>
              <w:top w:val="single" w:sz="4" w:space="0" w:color="00000A"/>
              <w:bottom w:val="single" w:sz="4" w:space="0" w:color="00000A"/>
            </w:tcBorders>
            <w:shd w:val="clear" w:color="auto" w:fill="FFFFFF"/>
            <w:vAlign w:val="bottom"/>
          </w:tcPr>
          <w:p w14:paraId="39E60F8C" w14:textId="77777777" w:rsidR="00C17C7C" w:rsidRPr="00A3140F" w:rsidRDefault="00C17C7C" w:rsidP="002E7FDE">
            <w:pPr>
              <w:rPr>
                <w:lang w:val="en-US"/>
              </w:rPr>
            </w:pPr>
            <w:r w:rsidRPr="00A3140F">
              <w:rPr>
                <w:rFonts w:eastAsia="Times New Roman"/>
                <w:color w:val="000000"/>
                <w:sz w:val="18"/>
                <w:szCs w:val="18"/>
                <w:lang w:val="en-US"/>
              </w:rPr>
              <w:t>Product</w:t>
            </w:r>
          </w:p>
        </w:tc>
        <w:tc>
          <w:tcPr>
            <w:tcW w:w="772" w:type="dxa"/>
            <w:tcBorders>
              <w:top w:val="single" w:sz="4" w:space="0" w:color="00000A"/>
              <w:bottom w:val="single" w:sz="4" w:space="0" w:color="00000A"/>
            </w:tcBorders>
            <w:shd w:val="clear" w:color="auto" w:fill="FFFFFF"/>
            <w:vAlign w:val="bottom"/>
          </w:tcPr>
          <w:p w14:paraId="49EF43BA" w14:textId="77777777" w:rsidR="00C17C7C" w:rsidRPr="00A3140F" w:rsidRDefault="00C17C7C" w:rsidP="002E7FDE">
            <w:pPr>
              <w:rPr>
                <w:lang w:val="en-US"/>
              </w:rPr>
            </w:pPr>
            <w:r w:rsidRPr="00A3140F">
              <w:rPr>
                <w:rFonts w:eastAsia="Times New Roman"/>
                <w:color w:val="000000"/>
                <w:sz w:val="18"/>
                <w:szCs w:val="18"/>
                <w:lang w:val="en-US"/>
              </w:rPr>
              <w:t>Energy</w:t>
            </w:r>
          </w:p>
        </w:tc>
      </w:tr>
      <w:tr w:rsidR="00C17C7C" w:rsidRPr="00A3140F" w14:paraId="3725B09E" w14:textId="77777777" w:rsidTr="00C17C7C">
        <w:trPr>
          <w:trHeight w:val="284"/>
        </w:trPr>
        <w:tc>
          <w:tcPr>
            <w:tcW w:w="1224" w:type="dxa"/>
            <w:tcBorders>
              <w:top w:val="single" w:sz="4" w:space="0" w:color="00000A"/>
            </w:tcBorders>
            <w:shd w:val="clear" w:color="auto" w:fill="FFFFFF"/>
            <w:vAlign w:val="bottom"/>
          </w:tcPr>
          <w:p w14:paraId="339C1336" w14:textId="77777777" w:rsidR="00C17C7C" w:rsidRPr="00A3140F" w:rsidRDefault="00C17C7C" w:rsidP="002E7FDE">
            <w:pPr>
              <w:pStyle w:val="NormalWeb"/>
              <w:spacing w:before="0" w:after="0"/>
            </w:pPr>
            <w:r w:rsidRPr="00A3140F">
              <w:rPr>
                <w:bCs/>
                <w:sz w:val="18"/>
                <w:szCs w:val="18"/>
              </w:rPr>
              <w:t>B1</w:t>
            </w:r>
          </w:p>
        </w:tc>
        <w:tc>
          <w:tcPr>
            <w:tcW w:w="1516" w:type="dxa"/>
            <w:tcBorders>
              <w:top w:val="single" w:sz="4" w:space="0" w:color="00000A"/>
            </w:tcBorders>
            <w:shd w:val="clear" w:color="auto" w:fill="FFFFFF"/>
            <w:vAlign w:val="bottom"/>
          </w:tcPr>
          <w:p w14:paraId="0599DF5A" w14:textId="77777777" w:rsidR="00C17C7C" w:rsidRPr="00A3140F" w:rsidRDefault="00C17C7C" w:rsidP="002E7FDE">
            <w:pPr>
              <w:pStyle w:val="NormalWeb"/>
              <w:spacing w:before="0" w:after="0"/>
            </w:pPr>
            <w:r w:rsidRPr="00A3140F">
              <w:rPr>
                <w:bCs/>
                <w:sz w:val="18"/>
                <w:szCs w:val="18"/>
              </w:rPr>
              <w:t>B1</w:t>
            </w:r>
          </w:p>
        </w:tc>
        <w:tc>
          <w:tcPr>
            <w:tcW w:w="947" w:type="dxa"/>
            <w:tcBorders>
              <w:top w:val="single" w:sz="4" w:space="0" w:color="00000A"/>
            </w:tcBorders>
            <w:shd w:val="clear" w:color="auto" w:fill="FFFFFF"/>
            <w:vAlign w:val="bottom"/>
          </w:tcPr>
          <w:p w14:paraId="7B1A4646" w14:textId="77777777" w:rsidR="00C17C7C" w:rsidRPr="00A3140F" w:rsidRDefault="00C17C7C" w:rsidP="002E7FDE">
            <w:pPr>
              <w:pStyle w:val="NormalWeb"/>
              <w:spacing w:before="0" w:after="0"/>
            </w:pPr>
            <w:r w:rsidRPr="00A3140F">
              <w:rPr>
                <w:bCs/>
                <w:sz w:val="18"/>
                <w:szCs w:val="18"/>
              </w:rPr>
              <w:t>CO</w:t>
            </w:r>
            <w:r w:rsidRPr="00A3140F">
              <w:rPr>
                <w:bCs/>
                <w:position w:val="-6"/>
                <w:sz w:val="18"/>
                <w:szCs w:val="18"/>
              </w:rPr>
              <w:t>2</w:t>
            </w:r>
          </w:p>
        </w:tc>
        <w:tc>
          <w:tcPr>
            <w:tcW w:w="772" w:type="dxa"/>
            <w:tcBorders>
              <w:top w:val="single" w:sz="4" w:space="0" w:color="00000A"/>
            </w:tcBorders>
            <w:shd w:val="clear" w:color="auto" w:fill="FFFFFF"/>
            <w:vAlign w:val="bottom"/>
          </w:tcPr>
          <w:p w14:paraId="3A06EFAE" w14:textId="77777777" w:rsidR="00C17C7C" w:rsidRPr="00A3140F" w:rsidRDefault="00C17C7C" w:rsidP="002E7FDE">
            <w:pPr>
              <w:pStyle w:val="NormalWeb"/>
              <w:spacing w:before="0" w:after="0"/>
              <w:jc w:val="right"/>
            </w:pPr>
            <w:r w:rsidRPr="00A3140F">
              <w:rPr>
                <w:bCs/>
                <w:sz w:val="18"/>
                <w:szCs w:val="18"/>
              </w:rPr>
              <w:t>-2.6</w:t>
            </w:r>
          </w:p>
        </w:tc>
      </w:tr>
      <w:tr w:rsidR="00C17C7C" w:rsidRPr="00A3140F" w14:paraId="37E47650" w14:textId="77777777" w:rsidTr="00C17C7C">
        <w:trPr>
          <w:trHeight w:val="284"/>
        </w:trPr>
        <w:tc>
          <w:tcPr>
            <w:tcW w:w="1224" w:type="dxa"/>
            <w:shd w:val="clear" w:color="auto" w:fill="FFFFFF"/>
            <w:vAlign w:val="bottom"/>
          </w:tcPr>
          <w:p w14:paraId="3BF55F09" w14:textId="77777777" w:rsidR="00C17C7C" w:rsidRPr="00A3140F" w:rsidRDefault="00C17C7C" w:rsidP="002E7FDE">
            <w:pPr>
              <w:pStyle w:val="NormalWeb"/>
              <w:spacing w:before="0" w:after="0"/>
            </w:pPr>
            <w:r w:rsidRPr="00A3140F">
              <w:rPr>
                <w:bCs/>
                <w:sz w:val="18"/>
                <w:szCs w:val="18"/>
              </w:rPr>
              <w:t>B2</w:t>
            </w:r>
          </w:p>
        </w:tc>
        <w:tc>
          <w:tcPr>
            <w:tcW w:w="1516" w:type="dxa"/>
            <w:shd w:val="clear" w:color="auto" w:fill="FFFFFF"/>
            <w:vAlign w:val="bottom"/>
          </w:tcPr>
          <w:p w14:paraId="4F4BBA9B"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27429A16"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411E064C" w14:textId="77777777" w:rsidR="00C17C7C" w:rsidRPr="00A3140F" w:rsidRDefault="00C17C7C" w:rsidP="002E7FDE">
            <w:pPr>
              <w:pStyle w:val="NormalWeb"/>
              <w:spacing w:before="0" w:after="0"/>
              <w:jc w:val="right"/>
            </w:pPr>
            <w:r w:rsidRPr="00A3140F">
              <w:rPr>
                <w:sz w:val="18"/>
                <w:szCs w:val="18"/>
              </w:rPr>
              <w:t>-</w:t>
            </w:r>
          </w:p>
        </w:tc>
      </w:tr>
      <w:tr w:rsidR="00C17C7C" w:rsidRPr="00A3140F" w14:paraId="17D1C7E8" w14:textId="77777777" w:rsidTr="00C17C7C">
        <w:trPr>
          <w:trHeight w:val="284"/>
        </w:trPr>
        <w:tc>
          <w:tcPr>
            <w:tcW w:w="1224" w:type="dxa"/>
            <w:shd w:val="clear" w:color="auto" w:fill="FFFFFF"/>
            <w:vAlign w:val="bottom"/>
          </w:tcPr>
          <w:p w14:paraId="529BB9B2" w14:textId="77777777" w:rsidR="00C17C7C" w:rsidRPr="00A3140F" w:rsidRDefault="00C17C7C" w:rsidP="002E7FDE">
            <w:pPr>
              <w:pStyle w:val="NormalWeb"/>
              <w:spacing w:before="0" w:after="0"/>
            </w:pPr>
            <w:r w:rsidRPr="00A3140F">
              <w:rPr>
                <w:bCs/>
                <w:sz w:val="18"/>
                <w:szCs w:val="18"/>
              </w:rPr>
              <w:t>B3</w:t>
            </w:r>
          </w:p>
        </w:tc>
        <w:tc>
          <w:tcPr>
            <w:tcW w:w="1516" w:type="dxa"/>
            <w:shd w:val="clear" w:color="auto" w:fill="FFFFFF"/>
            <w:vAlign w:val="bottom"/>
          </w:tcPr>
          <w:p w14:paraId="3B2FCB50"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33979A40"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5A054916" w14:textId="77777777" w:rsidR="00C17C7C" w:rsidRPr="00A3140F" w:rsidRDefault="00C17C7C" w:rsidP="002E7FDE">
            <w:pPr>
              <w:pStyle w:val="NormalWeb"/>
              <w:spacing w:before="0" w:after="0"/>
              <w:jc w:val="right"/>
            </w:pPr>
            <w:r w:rsidRPr="00A3140F">
              <w:rPr>
                <w:sz w:val="18"/>
                <w:szCs w:val="18"/>
              </w:rPr>
              <w:t>-</w:t>
            </w:r>
          </w:p>
        </w:tc>
      </w:tr>
      <w:tr w:rsidR="00C17C7C" w:rsidRPr="00A3140F" w14:paraId="50AEEFE5" w14:textId="77777777" w:rsidTr="00C17C7C">
        <w:trPr>
          <w:trHeight w:val="284"/>
        </w:trPr>
        <w:tc>
          <w:tcPr>
            <w:tcW w:w="1224" w:type="dxa"/>
            <w:shd w:val="clear" w:color="auto" w:fill="FFFFFF"/>
            <w:vAlign w:val="bottom"/>
          </w:tcPr>
          <w:p w14:paraId="65EECCDF" w14:textId="77777777" w:rsidR="00C17C7C" w:rsidRPr="00A3140F" w:rsidRDefault="00C17C7C" w:rsidP="002E7FDE">
            <w:pPr>
              <w:pStyle w:val="NormalWeb"/>
              <w:spacing w:before="0" w:after="0"/>
            </w:pPr>
            <w:r w:rsidRPr="00A3140F">
              <w:rPr>
                <w:bCs/>
                <w:sz w:val="18"/>
                <w:szCs w:val="18"/>
              </w:rPr>
              <w:t>B4</w:t>
            </w:r>
          </w:p>
        </w:tc>
        <w:tc>
          <w:tcPr>
            <w:tcW w:w="1516" w:type="dxa"/>
            <w:shd w:val="clear" w:color="auto" w:fill="FFFFFF"/>
            <w:vAlign w:val="bottom"/>
          </w:tcPr>
          <w:p w14:paraId="15366CB1" w14:textId="77777777" w:rsidR="00C17C7C" w:rsidRPr="00A3140F" w:rsidRDefault="00C17C7C" w:rsidP="002E7FDE">
            <w:pPr>
              <w:pStyle w:val="NormalWeb"/>
              <w:spacing w:before="0" w:after="0"/>
            </w:pPr>
            <w:r w:rsidRPr="00A3140F">
              <w:rPr>
                <w:sz w:val="18"/>
                <w:szCs w:val="18"/>
              </w:rPr>
              <w:t>B4</w:t>
            </w:r>
          </w:p>
        </w:tc>
        <w:tc>
          <w:tcPr>
            <w:tcW w:w="947" w:type="dxa"/>
            <w:shd w:val="clear" w:color="auto" w:fill="FFFFFF"/>
            <w:vAlign w:val="bottom"/>
          </w:tcPr>
          <w:p w14:paraId="63F4886F"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vAlign w:val="bottom"/>
          </w:tcPr>
          <w:p w14:paraId="3722E4C3" w14:textId="77777777" w:rsidR="00C17C7C" w:rsidRPr="00A3140F" w:rsidRDefault="00C17C7C" w:rsidP="002E7FDE">
            <w:pPr>
              <w:pStyle w:val="NormalWeb"/>
              <w:spacing w:before="0" w:after="0"/>
              <w:jc w:val="right"/>
            </w:pPr>
            <w:r w:rsidRPr="00A3140F">
              <w:rPr>
                <w:sz w:val="18"/>
                <w:szCs w:val="18"/>
              </w:rPr>
              <w:t>-2.4</w:t>
            </w:r>
          </w:p>
        </w:tc>
      </w:tr>
      <w:tr w:rsidR="00C17C7C" w:rsidRPr="00A3140F" w14:paraId="421571BC" w14:textId="77777777" w:rsidTr="00C17C7C">
        <w:trPr>
          <w:trHeight w:val="284"/>
        </w:trPr>
        <w:tc>
          <w:tcPr>
            <w:tcW w:w="1224" w:type="dxa"/>
            <w:shd w:val="clear" w:color="auto" w:fill="FFFFFF"/>
            <w:vAlign w:val="bottom"/>
          </w:tcPr>
          <w:p w14:paraId="623602F9" w14:textId="77777777" w:rsidR="00C17C7C" w:rsidRPr="00A3140F" w:rsidRDefault="00C17C7C" w:rsidP="002E7FDE">
            <w:pPr>
              <w:pStyle w:val="NormalWeb"/>
              <w:spacing w:before="0" w:after="0"/>
            </w:pPr>
            <w:r w:rsidRPr="00A3140F">
              <w:rPr>
                <w:bCs/>
                <w:sz w:val="18"/>
                <w:szCs w:val="18"/>
              </w:rPr>
              <w:t>B5</w:t>
            </w:r>
          </w:p>
        </w:tc>
        <w:tc>
          <w:tcPr>
            <w:tcW w:w="1516" w:type="dxa"/>
            <w:shd w:val="clear" w:color="auto" w:fill="FFFFFF"/>
            <w:vAlign w:val="bottom"/>
          </w:tcPr>
          <w:p w14:paraId="4D1D020B"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6CE435F0"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09F61F25" w14:textId="77777777" w:rsidR="00C17C7C" w:rsidRPr="00A3140F" w:rsidRDefault="00C17C7C" w:rsidP="002E7FDE">
            <w:pPr>
              <w:pStyle w:val="NormalWeb"/>
              <w:spacing w:before="0" w:after="0"/>
              <w:jc w:val="right"/>
            </w:pPr>
            <w:r w:rsidRPr="00A3140F">
              <w:rPr>
                <w:sz w:val="18"/>
                <w:szCs w:val="18"/>
              </w:rPr>
              <w:t>-</w:t>
            </w:r>
          </w:p>
        </w:tc>
      </w:tr>
      <w:tr w:rsidR="00C17C7C" w:rsidRPr="00A3140F" w14:paraId="391F5BC6" w14:textId="77777777" w:rsidTr="00C17C7C">
        <w:trPr>
          <w:trHeight w:val="284"/>
        </w:trPr>
        <w:tc>
          <w:tcPr>
            <w:tcW w:w="1224" w:type="dxa"/>
            <w:shd w:val="clear" w:color="auto" w:fill="FFFFFF"/>
            <w:vAlign w:val="bottom"/>
          </w:tcPr>
          <w:p w14:paraId="4BB901FA" w14:textId="77777777" w:rsidR="00C17C7C" w:rsidRPr="00A3140F" w:rsidRDefault="00C17C7C" w:rsidP="002E7FDE">
            <w:pPr>
              <w:pStyle w:val="NormalWeb"/>
              <w:spacing w:before="0" w:after="0"/>
            </w:pPr>
            <w:r w:rsidRPr="00A3140F">
              <w:rPr>
                <w:bCs/>
                <w:sz w:val="18"/>
                <w:szCs w:val="18"/>
              </w:rPr>
              <w:t>B6</w:t>
            </w:r>
          </w:p>
        </w:tc>
        <w:tc>
          <w:tcPr>
            <w:tcW w:w="1516" w:type="dxa"/>
            <w:shd w:val="clear" w:color="auto" w:fill="FFFFFF"/>
            <w:vAlign w:val="bottom"/>
          </w:tcPr>
          <w:p w14:paraId="138DB501" w14:textId="77777777" w:rsidR="00C17C7C" w:rsidRPr="00A3140F" w:rsidRDefault="00C17C7C" w:rsidP="002E7FDE">
            <w:pPr>
              <w:pStyle w:val="NormalWeb"/>
              <w:spacing w:before="0" w:after="0"/>
            </w:pPr>
            <w:r w:rsidRPr="00A3140F">
              <w:rPr>
                <w:sz w:val="18"/>
                <w:szCs w:val="18"/>
              </w:rPr>
              <w:t>O1</w:t>
            </w:r>
          </w:p>
        </w:tc>
        <w:tc>
          <w:tcPr>
            <w:tcW w:w="947" w:type="dxa"/>
            <w:shd w:val="clear" w:color="auto" w:fill="FFFFFF"/>
            <w:vAlign w:val="bottom"/>
          </w:tcPr>
          <w:p w14:paraId="3E65B165"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vAlign w:val="bottom"/>
          </w:tcPr>
          <w:p w14:paraId="5E5334D9" w14:textId="77777777" w:rsidR="00C17C7C" w:rsidRPr="00A3140F" w:rsidRDefault="00C17C7C" w:rsidP="002E7FDE">
            <w:pPr>
              <w:pStyle w:val="NormalWeb"/>
              <w:spacing w:before="0" w:after="0"/>
              <w:jc w:val="right"/>
            </w:pPr>
            <w:r w:rsidRPr="00A3140F">
              <w:rPr>
                <w:sz w:val="18"/>
                <w:szCs w:val="18"/>
              </w:rPr>
              <w:t>-3.4</w:t>
            </w:r>
          </w:p>
        </w:tc>
      </w:tr>
      <w:tr w:rsidR="00C17C7C" w:rsidRPr="00A3140F" w14:paraId="726F0431" w14:textId="77777777" w:rsidTr="00C17C7C">
        <w:trPr>
          <w:trHeight w:val="284"/>
        </w:trPr>
        <w:tc>
          <w:tcPr>
            <w:tcW w:w="1224" w:type="dxa"/>
            <w:shd w:val="clear" w:color="auto" w:fill="FFFFFF"/>
            <w:vAlign w:val="bottom"/>
          </w:tcPr>
          <w:p w14:paraId="031086D6" w14:textId="77777777" w:rsidR="00C17C7C" w:rsidRPr="00A3140F" w:rsidRDefault="00C17C7C" w:rsidP="002E7FDE">
            <w:pPr>
              <w:pStyle w:val="NormalWeb"/>
              <w:spacing w:before="0" w:after="0"/>
            </w:pPr>
            <w:r w:rsidRPr="00A3140F">
              <w:rPr>
                <w:bCs/>
                <w:sz w:val="18"/>
                <w:szCs w:val="18"/>
              </w:rPr>
              <w:t>B7</w:t>
            </w:r>
          </w:p>
        </w:tc>
        <w:tc>
          <w:tcPr>
            <w:tcW w:w="1516" w:type="dxa"/>
            <w:shd w:val="clear" w:color="auto" w:fill="FFFFFF"/>
            <w:vAlign w:val="bottom"/>
          </w:tcPr>
          <w:p w14:paraId="2C11734B" w14:textId="77777777" w:rsidR="00C17C7C" w:rsidRPr="00A3140F" w:rsidRDefault="00C17C7C" w:rsidP="002E7FDE">
            <w:pPr>
              <w:pStyle w:val="NormalWeb"/>
              <w:spacing w:before="0" w:after="0"/>
            </w:pPr>
            <w:r w:rsidRPr="00A3140F">
              <w:rPr>
                <w:sz w:val="18"/>
                <w:szCs w:val="18"/>
              </w:rPr>
              <w:t>B7</w:t>
            </w:r>
          </w:p>
        </w:tc>
        <w:tc>
          <w:tcPr>
            <w:tcW w:w="947" w:type="dxa"/>
            <w:shd w:val="clear" w:color="auto" w:fill="FFFFFF"/>
            <w:vAlign w:val="bottom"/>
          </w:tcPr>
          <w:p w14:paraId="3480DCE4"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vAlign w:val="bottom"/>
          </w:tcPr>
          <w:p w14:paraId="4EA6DCBC" w14:textId="77777777" w:rsidR="00C17C7C" w:rsidRPr="00A3140F" w:rsidRDefault="00C17C7C" w:rsidP="002E7FDE">
            <w:pPr>
              <w:pStyle w:val="NormalWeb"/>
              <w:spacing w:before="0" w:after="0"/>
              <w:jc w:val="right"/>
            </w:pPr>
            <w:r w:rsidRPr="00A3140F">
              <w:rPr>
                <w:sz w:val="18"/>
                <w:szCs w:val="18"/>
              </w:rPr>
              <w:t>-0.9</w:t>
            </w:r>
          </w:p>
        </w:tc>
      </w:tr>
      <w:tr w:rsidR="00C17C7C" w:rsidRPr="00A3140F" w14:paraId="6A3F200F" w14:textId="77777777" w:rsidTr="00C17C7C">
        <w:trPr>
          <w:trHeight w:val="284"/>
        </w:trPr>
        <w:tc>
          <w:tcPr>
            <w:tcW w:w="1224" w:type="dxa"/>
            <w:shd w:val="clear" w:color="auto" w:fill="FFFFFF"/>
            <w:vAlign w:val="bottom"/>
          </w:tcPr>
          <w:p w14:paraId="2800BB39" w14:textId="77777777" w:rsidR="00C17C7C" w:rsidRPr="00A3140F" w:rsidRDefault="00C17C7C" w:rsidP="002E7FDE">
            <w:pPr>
              <w:pStyle w:val="NormalWeb"/>
              <w:spacing w:before="0" w:after="0"/>
            </w:pPr>
            <w:r w:rsidRPr="00A3140F">
              <w:rPr>
                <w:bCs/>
                <w:sz w:val="18"/>
                <w:szCs w:val="18"/>
              </w:rPr>
              <w:t>O1</w:t>
            </w:r>
          </w:p>
        </w:tc>
        <w:tc>
          <w:tcPr>
            <w:tcW w:w="1516" w:type="dxa"/>
            <w:shd w:val="clear" w:color="auto" w:fill="FFFFFF"/>
            <w:vAlign w:val="bottom"/>
          </w:tcPr>
          <w:p w14:paraId="3F1B3114" w14:textId="77777777" w:rsidR="00C17C7C" w:rsidRPr="00A3140F" w:rsidRDefault="00C17C7C" w:rsidP="002E7FDE">
            <w:pPr>
              <w:pStyle w:val="NormalWeb"/>
              <w:spacing w:before="0" w:after="0"/>
            </w:pPr>
            <w:r w:rsidRPr="00A3140F">
              <w:rPr>
                <w:sz w:val="18"/>
                <w:szCs w:val="18"/>
              </w:rPr>
              <w:t>O1</w:t>
            </w:r>
          </w:p>
        </w:tc>
        <w:tc>
          <w:tcPr>
            <w:tcW w:w="947" w:type="dxa"/>
            <w:shd w:val="clear" w:color="auto" w:fill="FFFFFF"/>
            <w:vAlign w:val="bottom"/>
          </w:tcPr>
          <w:p w14:paraId="1136AF06" w14:textId="77777777" w:rsidR="00C17C7C" w:rsidRPr="00A3140F" w:rsidRDefault="00C17C7C" w:rsidP="002E7FDE">
            <w:pPr>
              <w:pStyle w:val="NormalWeb"/>
              <w:spacing w:before="0" w:after="0"/>
            </w:pPr>
            <w:r w:rsidRPr="00A3140F">
              <w:rPr>
                <w:sz w:val="18"/>
                <w:szCs w:val="18"/>
              </w:rPr>
              <w:t>CO</w:t>
            </w:r>
            <w:r w:rsidRPr="00A3140F">
              <w:rPr>
                <w:position w:val="-6"/>
                <w:sz w:val="18"/>
                <w:szCs w:val="18"/>
              </w:rPr>
              <w:t>2</w:t>
            </w:r>
          </w:p>
        </w:tc>
        <w:tc>
          <w:tcPr>
            <w:tcW w:w="772" w:type="dxa"/>
            <w:shd w:val="clear" w:color="auto" w:fill="FFFFFF"/>
            <w:vAlign w:val="bottom"/>
          </w:tcPr>
          <w:p w14:paraId="79E53C16" w14:textId="77777777" w:rsidR="00C17C7C" w:rsidRPr="00A3140F" w:rsidRDefault="00C17C7C" w:rsidP="002E7FDE">
            <w:pPr>
              <w:pStyle w:val="NormalWeb"/>
              <w:spacing w:before="0" w:after="0"/>
              <w:jc w:val="right"/>
            </w:pPr>
            <w:r w:rsidRPr="00A3140F">
              <w:rPr>
                <w:sz w:val="18"/>
                <w:szCs w:val="18"/>
              </w:rPr>
              <w:t>-2.2</w:t>
            </w:r>
          </w:p>
        </w:tc>
      </w:tr>
      <w:tr w:rsidR="00C17C7C" w:rsidRPr="00A3140F" w14:paraId="65778478" w14:textId="77777777" w:rsidTr="00C17C7C">
        <w:trPr>
          <w:trHeight w:val="284"/>
        </w:trPr>
        <w:tc>
          <w:tcPr>
            <w:tcW w:w="1224" w:type="dxa"/>
            <w:shd w:val="clear" w:color="auto" w:fill="FFFFFF"/>
            <w:vAlign w:val="bottom"/>
          </w:tcPr>
          <w:p w14:paraId="12BDDA43" w14:textId="77777777" w:rsidR="00C17C7C" w:rsidRPr="00A3140F" w:rsidRDefault="00C17C7C" w:rsidP="002E7FDE">
            <w:pPr>
              <w:pStyle w:val="NormalWeb"/>
              <w:spacing w:before="0" w:after="0"/>
            </w:pPr>
            <w:r w:rsidRPr="00A3140F">
              <w:rPr>
                <w:bCs/>
                <w:sz w:val="18"/>
                <w:szCs w:val="18"/>
              </w:rPr>
              <w:t>O2</w:t>
            </w:r>
          </w:p>
        </w:tc>
        <w:tc>
          <w:tcPr>
            <w:tcW w:w="1516" w:type="dxa"/>
            <w:shd w:val="clear" w:color="auto" w:fill="FFFFFF"/>
            <w:vAlign w:val="bottom"/>
          </w:tcPr>
          <w:p w14:paraId="186AE4A7"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57D2A9DE"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47CB8343" w14:textId="77777777" w:rsidR="00C17C7C" w:rsidRPr="00A3140F" w:rsidRDefault="00C17C7C" w:rsidP="002E7FDE">
            <w:pPr>
              <w:pStyle w:val="NormalWeb"/>
              <w:spacing w:before="0" w:after="0"/>
              <w:jc w:val="right"/>
            </w:pPr>
            <w:r w:rsidRPr="00A3140F">
              <w:t>-</w:t>
            </w:r>
          </w:p>
        </w:tc>
      </w:tr>
      <w:tr w:rsidR="00C17C7C" w:rsidRPr="00A3140F" w14:paraId="043B2F11" w14:textId="77777777" w:rsidTr="00C17C7C">
        <w:trPr>
          <w:trHeight w:val="284"/>
        </w:trPr>
        <w:tc>
          <w:tcPr>
            <w:tcW w:w="1224" w:type="dxa"/>
            <w:shd w:val="clear" w:color="auto" w:fill="FFFFFF"/>
            <w:vAlign w:val="bottom"/>
          </w:tcPr>
          <w:p w14:paraId="3521D559" w14:textId="77777777" w:rsidR="00C17C7C" w:rsidRPr="00A3140F" w:rsidRDefault="00C17C7C" w:rsidP="002E7FDE">
            <w:pPr>
              <w:pStyle w:val="NormalWeb"/>
              <w:spacing w:before="0" w:after="0"/>
            </w:pPr>
            <w:r w:rsidRPr="00A3140F">
              <w:rPr>
                <w:bCs/>
                <w:sz w:val="18"/>
                <w:szCs w:val="18"/>
              </w:rPr>
              <w:t>O3</w:t>
            </w:r>
          </w:p>
        </w:tc>
        <w:tc>
          <w:tcPr>
            <w:tcW w:w="1516" w:type="dxa"/>
            <w:shd w:val="clear" w:color="auto" w:fill="FFFFFF"/>
            <w:vAlign w:val="bottom"/>
          </w:tcPr>
          <w:p w14:paraId="6E02846E" w14:textId="77777777" w:rsidR="00C17C7C" w:rsidRPr="00A3140F" w:rsidRDefault="00C17C7C" w:rsidP="002E7FDE">
            <w:pPr>
              <w:pStyle w:val="NormalWeb"/>
              <w:spacing w:before="0" w:after="0"/>
            </w:pPr>
            <w:r w:rsidRPr="00A3140F">
              <w:rPr>
                <w:sz w:val="18"/>
                <w:szCs w:val="18"/>
              </w:rPr>
              <w:t>Desorbed</w:t>
            </w:r>
          </w:p>
        </w:tc>
        <w:tc>
          <w:tcPr>
            <w:tcW w:w="947" w:type="dxa"/>
            <w:shd w:val="clear" w:color="auto" w:fill="FFFFFF"/>
            <w:vAlign w:val="bottom"/>
          </w:tcPr>
          <w:p w14:paraId="719F6CA4" w14:textId="77777777" w:rsidR="00C17C7C" w:rsidRPr="00A3140F" w:rsidRDefault="00C17C7C" w:rsidP="002E7FDE">
            <w:pPr>
              <w:pStyle w:val="NormalWeb"/>
              <w:spacing w:before="0" w:after="0"/>
            </w:pPr>
            <w:r w:rsidRPr="00A3140F">
              <w:rPr>
                <w:sz w:val="18"/>
                <w:szCs w:val="18"/>
              </w:rPr>
              <w:t>CO</w:t>
            </w:r>
          </w:p>
        </w:tc>
        <w:tc>
          <w:tcPr>
            <w:tcW w:w="772" w:type="dxa"/>
            <w:shd w:val="clear" w:color="auto" w:fill="FFFFFF"/>
            <w:vAlign w:val="bottom"/>
          </w:tcPr>
          <w:p w14:paraId="0C17B303" w14:textId="77777777" w:rsidR="00C17C7C" w:rsidRPr="00A3140F" w:rsidRDefault="00C17C7C" w:rsidP="002E7FDE">
            <w:pPr>
              <w:pStyle w:val="NormalWeb"/>
              <w:spacing w:before="0" w:after="0"/>
              <w:jc w:val="right"/>
            </w:pPr>
            <w:r w:rsidRPr="00A3140F">
              <w:rPr>
                <w:sz w:val="18"/>
                <w:szCs w:val="18"/>
              </w:rPr>
              <w:t>-</w:t>
            </w:r>
          </w:p>
        </w:tc>
      </w:tr>
      <w:tr w:rsidR="00C17C7C" w:rsidRPr="00A3140F" w14:paraId="1D6D4444" w14:textId="77777777" w:rsidTr="00C17C7C">
        <w:trPr>
          <w:trHeight w:val="284"/>
        </w:trPr>
        <w:tc>
          <w:tcPr>
            <w:tcW w:w="1224" w:type="dxa"/>
            <w:tcBorders>
              <w:bottom w:val="single" w:sz="4" w:space="0" w:color="00000A"/>
            </w:tcBorders>
            <w:shd w:val="clear" w:color="auto" w:fill="FFFFFF"/>
            <w:vAlign w:val="bottom"/>
          </w:tcPr>
          <w:p w14:paraId="6D8962C2" w14:textId="77777777" w:rsidR="00C17C7C" w:rsidRPr="00A3140F" w:rsidRDefault="00C17C7C" w:rsidP="002E7FDE">
            <w:pPr>
              <w:pStyle w:val="NormalWeb"/>
              <w:spacing w:before="0" w:after="0"/>
            </w:pPr>
            <w:r w:rsidRPr="00A3140F">
              <w:rPr>
                <w:bCs/>
                <w:sz w:val="18"/>
                <w:szCs w:val="18"/>
              </w:rPr>
              <w:t>TF1</w:t>
            </w:r>
          </w:p>
        </w:tc>
        <w:tc>
          <w:tcPr>
            <w:tcW w:w="1516" w:type="dxa"/>
            <w:tcBorders>
              <w:bottom w:val="single" w:sz="4" w:space="0" w:color="00000A"/>
            </w:tcBorders>
            <w:shd w:val="clear" w:color="auto" w:fill="FFFFFF"/>
            <w:vAlign w:val="bottom"/>
          </w:tcPr>
          <w:p w14:paraId="4A9EA689" w14:textId="77777777" w:rsidR="00C17C7C" w:rsidRPr="00A3140F" w:rsidRDefault="00C17C7C" w:rsidP="002E7FDE">
            <w:pPr>
              <w:pStyle w:val="NormalWeb"/>
              <w:spacing w:before="0" w:after="0"/>
            </w:pPr>
            <w:r w:rsidRPr="00A3140F">
              <w:rPr>
                <w:sz w:val="18"/>
                <w:szCs w:val="18"/>
              </w:rPr>
              <w:t>Desorbed</w:t>
            </w:r>
          </w:p>
        </w:tc>
        <w:tc>
          <w:tcPr>
            <w:tcW w:w="947" w:type="dxa"/>
            <w:tcBorders>
              <w:bottom w:val="single" w:sz="4" w:space="0" w:color="00000A"/>
            </w:tcBorders>
            <w:shd w:val="clear" w:color="auto" w:fill="FFFFFF"/>
            <w:vAlign w:val="bottom"/>
          </w:tcPr>
          <w:p w14:paraId="4367AB90" w14:textId="77777777" w:rsidR="00C17C7C" w:rsidRPr="00A3140F" w:rsidRDefault="00C17C7C" w:rsidP="002E7FDE">
            <w:pPr>
              <w:pStyle w:val="NormalWeb"/>
              <w:spacing w:before="0" w:after="0"/>
            </w:pPr>
            <w:r w:rsidRPr="00A3140F">
              <w:rPr>
                <w:sz w:val="18"/>
                <w:szCs w:val="18"/>
              </w:rPr>
              <w:t>CO</w:t>
            </w:r>
          </w:p>
        </w:tc>
        <w:tc>
          <w:tcPr>
            <w:tcW w:w="772" w:type="dxa"/>
            <w:tcBorders>
              <w:bottom w:val="single" w:sz="4" w:space="0" w:color="00000A"/>
            </w:tcBorders>
            <w:shd w:val="clear" w:color="auto" w:fill="FFFFFF"/>
            <w:vAlign w:val="bottom"/>
          </w:tcPr>
          <w:p w14:paraId="7B2D8C53" w14:textId="77777777" w:rsidR="00C17C7C" w:rsidRPr="00A3140F" w:rsidRDefault="00C17C7C" w:rsidP="002E7FDE">
            <w:pPr>
              <w:pStyle w:val="NormalWeb"/>
              <w:spacing w:before="0" w:after="0"/>
              <w:jc w:val="right"/>
              <w:rPr>
                <w:color w:val="000000"/>
              </w:rPr>
            </w:pPr>
            <w:r w:rsidRPr="00A3140F">
              <w:rPr>
                <w:sz w:val="18"/>
                <w:szCs w:val="18"/>
              </w:rPr>
              <w:t>-</w:t>
            </w:r>
          </w:p>
        </w:tc>
      </w:tr>
    </w:tbl>
    <w:p w14:paraId="03E09EC7" w14:textId="77777777" w:rsidR="00C17C7C" w:rsidRPr="00A3140F" w:rsidRDefault="00C17C7C" w:rsidP="00C17C7C">
      <w:pPr>
        <w:rPr>
          <w:rFonts w:eastAsia="DengXian"/>
          <w:noProof/>
          <w:lang w:val="en-US" w:eastAsia="zh-CN"/>
        </w:rPr>
      </w:pPr>
    </w:p>
    <w:p w14:paraId="5B37E300" w14:textId="77777777" w:rsidR="00E57222" w:rsidRPr="00A3140F" w:rsidRDefault="00E57222" w:rsidP="00E57222">
      <w:pPr>
        <w:jc w:val="center"/>
        <w:rPr>
          <w:rFonts w:eastAsia="DengXian"/>
          <w:lang w:val="en-US"/>
        </w:rPr>
      </w:pPr>
    </w:p>
    <w:p w14:paraId="0A0C655F" w14:textId="77777777" w:rsidR="00C17C7C" w:rsidRPr="00A3140F" w:rsidRDefault="00C17C7C" w:rsidP="00E57222">
      <w:pPr>
        <w:jc w:val="center"/>
        <w:rPr>
          <w:rFonts w:eastAsia="DengXian"/>
          <w:lang w:val="en-US"/>
        </w:rPr>
      </w:pPr>
    </w:p>
    <w:p w14:paraId="1899B658" w14:textId="77777777" w:rsidR="00C17C7C" w:rsidRPr="00A3140F" w:rsidRDefault="00C17C7C" w:rsidP="00E57222">
      <w:pPr>
        <w:jc w:val="center"/>
        <w:rPr>
          <w:rFonts w:eastAsia="DengXian"/>
          <w:lang w:val="en-US"/>
        </w:rPr>
      </w:pPr>
    </w:p>
    <w:p w14:paraId="5BF516B9" w14:textId="77777777" w:rsidR="00E57222" w:rsidRPr="00A3140F" w:rsidRDefault="00E57222" w:rsidP="0059526F">
      <w:pPr>
        <w:rPr>
          <w:lang w:val="en-US"/>
        </w:rPr>
      </w:pPr>
    </w:p>
    <w:p w14:paraId="64759F5B" w14:textId="77777777" w:rsidR="00E57222" w:rsidRPr="00A3140F" w:rsidRDefault="00E57222" w:rsidP="0059526F">
      <w:pPr>
        <w:rPr>
          <w:lang w:val="en-US"/>
        </w:rPr>
      </w:pPr>
    </w:p>
    <w:p w14:paraId="0F6F5255" w14:textId="77777777" w:rsidR="000523C2" w:rsidRPr="00A3140F" w:rsidRDefault="000523C2" w:rsidP="0059526F">
      <w:pPr>
        <w:rPr>
          <w:lang w:val="en-US"/>
        </w:rPr>
      </w:pPr>
    </w:p>
    <w:p w14:paraId="3CB64C6A" w14:textId="77777777" w:rsidR="000523C2" w:rsidRPr="00A3140F" w:rsidRDefault="000523C2" w:rsidP="0059526F">
      <w:pPr>
        <w:rPr>
          <w:lang w:val="en-US"/>
        </w:rPr>
      </w:pPr>
    </w:p>
    <w:p w14:paraId="389E4790" w14:textId="77777777" w:rsidR="000523C2" w:rsidRPr="00A3140F" w:rsidRDefault="000523C2" w:rsidP="0059526F">
      <w:pPr>
        <w:rPr>
          <w:lang w:val="en-US"/>
        </w:rPr>
      </w:pPr>
    </w:p>
    <w:p w14:paraId="2B2C3CF9" w14:textId="77777777" w:rsidR="000523C2" w:rsidRPr="00A3140F" w:rsidRDefault="000523C2" w:rsidP="0059526F">
      <w:pPr>
        <w:rPr>
          <w:lang w:val="en-US"/>
        </w:rPr>
      </w:pPr>
    </w:p>
    <w:p w14:paraId="5B2BF83E" w14:textId="77777777" w:rsidR="000523C2" w:rsidRPr="00A3140F" w:rsidRDefault="000523C2" w:rsidP="0059526F">
      <w:pPr>
        <w:rPr>
          <w:lang w:val="en-US"/>
        </w:rPr>
      </w:pPr>
    </w:p>
    <w:p w14:paraId="40DF4FEB" w14:textId="77777777" w:rsidR="000523C2" w:rsidRPr="00A3140F" w:rsidRDefault="000523C2" w:rsidP="0059526F">
      <w:pPr>
        <w:rPr>
          <w:lang w:val="en-US"/>
        </w:rPr>
      </w:pPr>
    </w:p>
    <w:p w14:paraId="5209CBB4" w14:textId="77777777" w:rsidR="000523C2" w:rsidRPr="00A3140F" w:rsidRDefault="000523C2" w:rsidP="0059526F">
      <w:pPr>
        <w:rPr>
          <w:lang w:val="en-US"/>
        </w:rPr>
      </w:pPr>
    </w:p>
    <w:p w14:paraId="5CD8905B" w14:textId="77777777" w:rsidR="006614DC" w:rsidRDefault="006614DC" w:rsidP="0059526F">
      <w:pPr>
        <w:rPr>
          <w:lang w:val="en-US"/>
        </w:rPr>
      </w:pPr>
    </w:p>
    <w:p w14:paraId="71BF54C5" w14:textId="77777777" w:rsidR="00057AF3" w:rsidRDefault="00057AF3" w:rsidP="0059526F">
      <w:pPr>
        <w:rPr>
          <w:lang w:val="en-US"/>
        </w:rPr>
      </w:pPr>
    </w:p>
    <w:p w14:paraId="54240426" w14:textId="77777777" w:rsidR="00057AF3" w:rsidRDefault="00057AF3" w:rsidP="0059526F">
      <w:pPr>
        <w:rPr>
          <w:lang w:val="en-US"/>
        </w:rPr>
      </w:pPr>
    </w:p>
    <w:p w14:paraId="13766505" w14:textId="4C9FFBDA" w:rsidR="004A7D3E" w:rsidRPr="00A3140F" w:rsidRDefault="004A7D3E" w:rsidP="0059526F">
      <w:pPr>
        <w:rPr>
          <w:lang w:val="en-US"/>
        </w:rPr>
      </w:pPr>
    </w:p>
    <w:sectPr w:rsidR="004A7D3E" w:rsidRPr="00A3140F">
      <w:headerReference w:type="default" r:id="rId17"/>
      <w:footerReference w:type="defaul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7DB088" w14:textId="77777777" w:rsidR="00743785" w:rsidRDefault="00743785">
      <w:r>
        <w:separator/>
      </w:r>
    </w:p>
  </w:endnote>
  <w:endnote w:type="continuationSeparator" w:id="0">
    <w:p w14:paraId="0A922A27" w14:textId="77777777" w:rsidR="00743785" w:rsidRDefault="00743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Calibri">
    <w:panose1 w:val="020F0502020204030204"/>
    <w:charset w:val="00"/>
    <w:family w:val="auto"/>
    <w:pitch w:val="variable"/>
    <w:sig w:usb0="E00002FF" w:usb1="4000ACFF" w:usb2="00000001" w:usb3="00000000" w:csb0="0000019F" w:csb1="00000000"/>
  </w:font>
  <w:font w:name="font306">
    <w:altName w:val="Times New Roman"/>
    <w:charset w:val="01"/>
    <w:family w:val="auto"/>
    <w:pitch w:val="variable"/>
  </w:font>
  <w:font w:name="SimSun">
    <w:panose1 w:val="02010600030101010101"/>
    <w:charset w:val="86"/>
    <w:family w:val="auto"/>
    <w:pitch w:val="variable"/>
    <w:sig w:usb0="00000003" w:usb1="288F0000" w:usb2="00000016" w:usb3="00000000" w:csb0="00040001" w:csb1="00000000"/>
  </w:font>
  <w:font w:name="AdvOT8608a8d1+03">
    <w:charset w:val="01"/>
    <w:family w:val="auto"/>
    <w:pitch w:val="variable"/>
  </w:font>
  <w:font w:name="Cambria Math">
    <w:panose1 w:val="02040503050406030204"/>
    <w:charset w:val="00"/>
    <w:family w:val="auto"/>
    <w:pitch w:val="variable"/>
    <w:sig w:usb0="E00002FF" w:usb1="420024FF" w:usb2="00000000" w:usb3="00000000" w:csb0="0000019F" w:csb1="00000000"/>
  </w:font>
  <w:font w:name="museo-sans">
    <w:altName w:val="Times New Roman"/>
    <w:panose1 w:val="00000000000000000000"/>
    <w:charset w:val="00"/>
    <w:family w:val="roman"/>
    <w:notTrueType/>
    <w:pitch w:val="default"/>
  </w:font>
  <w:font w:name="DengXian">
    <w:panose1 w:val="02010600030101010101"/>
    <w:charset w:val="86"/>
    <w:family w:val="auto"/>
    <w:pitch w:val="variable"/>
    <w:sig w:usb0="A00002BF" w:usb1="38CF7CFA" w:usb2="00000016" w:usb3="00000000" w:csb0="0004000F" w:csb1="00000000"/>
  </w:font>
  <w:font w:name="等线 Light">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 w:name="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EA77A" w14:textId="77777777" w:rsidR="00A3140F" w:rsidRDefault="00A3140F">
    <w:pPr>
      <w:pStyle w:val="Footer"/>
      <w:jc w:val="center"/>
    </w:pPr>
    <w:r>
      <w:fldChar w:fldCharType="begin"/>
    </w:r>
    <w:r>
      <w:instrText>PAGE   \* MERGEFORMAT</w:instrText>
    </w:r>
    <w:r>
      <w:fldChar w:fldCharType="separate"/>
    </w:r>
    <w:r w:rsidR="0044149D">
      <w:rPr>
        <w:noProof/>
      </w:rPr>
      <w:t>17</w:t>
    </w:r>
    <w:r>
      <w:fldChar w:fldCharType="end"/>
    </w:r>
  </w:p>
  <w:p w14:paraId="79FBAE83" w14:textId="77777777" w:rsidR="00A3140F" w:rsidRDefault="00A3140F" w:rsidP="00881456">
    <w:pPr>
      <w:pStyle w:val="Footer"/>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C6CF77" w14:textId="77777777" w:rsidR="00743785" w:rsidRDefault="00743785">
      <w:r>
        <w:separator/>
      </w:r>
    </w:p>
  </w:footnote>
  <w:footnote w:type="continuationSeparator" w:id="0">
    <w:p w14:paraId="736074A7" w14:textId="77777777" w:rsidR="00743785" w:rsidRDefault="0074378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703E8A" w14:textId="26DA07C6" w:rsidR="00A3140F" w:rsidRPr="009B44CC" w:rsidRDefault="00A3140F" w:rsidP="009B44CC">
    <w:pPr>
      <w:pStyle w:val="Header"/>
      <w:tabs>
        <w:tab w:val="left" w:pos="5003"/>
      </w:tabs>
      <w:jc w:val="right"/>
      <w:rPr>
        <w:lang w:val="en-US"/>
      </w:rPr>
    </w:pPr>
    <w:r>
      <w:tab/>
    </w:r>
    <w:r>
      <w:rPr>
        <w:noProof/>
        <w:lang w:val="en-GB" w:eastAsia="en-GB"/>
      </w:rPr>
      <w:drawing>
        <wp:inline distT="0" distB="0" distL="0" distR="0" wp14:anchorId="30420257" wp14:editId="19E2A4D4">
          <wp:extent cx="1489710" cy="410845"/>
          <wp:effectExtent l="0" t="0" r="8890" b="0"/>
          <wp:docPr id="9" name="Picture 1"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9710" cy="410845"/>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98CC3BA4"/>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1">
    <w:nsid w:val="00000004"/>
    <w:multiLevelType w:val="multilevel"/>
    <w:tmpl w:val="00000004"/>
    <w:name w:val="WWNum2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nsid w:val="3B433E7B"/>
    <w:multiLevelType w:val="multilevel"/>
    <w:tmpl w:val="BDB8F2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pStyle w:val="Head1"/>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47A66AC2"/>
    <w:multiLevelType w:val="hybridMultilevel"/>
    <w:tmpl w:val="879C0ED0"/>
    <w:lvl w:ilvl="0" w:tplc="B93E19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4171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9160A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0"/>
  </w:num>
  <w:num w:numId="3">
    <w:abstractNumId w:val="0"/>
  </w:num>
  <w:num w:numId="4">
    <w:abstractNumId w:val="1"/>
  </w:num>
  <w:num w:numId="5">
    <w:abstractNumId w:val="3"/>
  </w:num>
  <w:num w:numId="6">
    <w:abstractNumId w:val="3"/>
  </w:num>
  <w:num w:numId="7">
    <w:abstractNumId w:val="3"/>
  </w:num>
  <w:num w:numId="8">
    <w:abstractNumId w:val="3"/>
  </w:num>
  <w:num w:numId="9">
    <w:abstractNumId w:val="2"/>
  </w:num>
  <w:num w:numId="10">
    <w:abstractNumId w:val="5"/>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2"/>
  </w:num>
  <w:num w:numId="22">
    <w:abstractNumId w:val="2"/>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2"/>
  </w:num>
  <w:num w:numId="33">
    <w:abstractNumId w:val="4"/>
  </w:num>
  <w:num w:numId="34">
    <w:abstractNumId w:val="2"/>
  </w:num>
  <w:num w:numId="35">
    <w:abstractNumId w:val="2"/>
  </w:num>
  <w:num w:numId="36">
    <w:abstractNumId w:val="2"/>
  </w:num>
  <w:num w:numId="37">
    <w:abstractNumId w:val="2"/>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1"/>
  <w:doNotDisplayPageBoundaries/>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dvanced Functional Material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e0se5revfaxw8ewz5e5rap2t5v0a5s9a05w&quot;&gt;Canny&amp;apos;s EndNote Library&lt;record-ids&gt;&lt;item&gt;1553&lt;/item&gt;&lt;item&gt;1724&lt;/item&gt;&lt;item&gt;1823&lt;/item&gt;&lt;item&gt;2052&lt;/item&gt;&lt;item&gt;2180&lt;/item&gt;&lt;item&gt;2181&lt;/item&gt;&lt;item&gt;2182&lt;/item&gt;&lt;item&gt;2191&lt;/item&gt;&lt;item&gt;2199&lt;/item&gt;&lt;item&gt;2363&lt;/item&gt;&lt;item&gt;2401&lt;/item&gt;&lt;item&gt;2404&lt;/item&gt;&lt;item&gt;2413&lt;/item&gt;&lt;item&gt;2439&lt;/item&gt;&lt;item&gt;2441&lt;/item&gt;&lt;item&gt;2443&lt;/item&gt;&lt;item&gt;2446&lt;/item&gt;&lt;item&gt;2457&lt;/item&gt;&lt;item&gt;2466&lt;/item&gt;&lt;item&gt;4522&lt;/item&gt;&lt;item&gt;4530&lt;/item&gt;&lt;item&gt;4546&lt;/item&gt;&lt;item&gt;4799&lt;/item&gt;&lt;item&gt;4876&lt;/item&gt;&lt;item&gt;5375&lt;/item&gt;&lt;item&gt;5377&lt;/item&gt;&lt;item&gt;5625&lt;/item&gt;&lt;item&gt;5718&lt;/item&gt;&lt;item&gt;5742&lt;/item&gt;&lt;item&gt;5760&lt;/item&gt;&lt;item&gt;5783&lt;/item&gt;&lt;item&gt;5796&lt;/item&gt;&lt;item&gt;5856&lt;/item&gt;&lt;item&gt;5861&lt;/item&gt;&lt;item&gt;5862&lt;/item&gt;&lt;item&gt;5875&lt;/item&gt;&lt;item&gt;5876&lt;/item&gt;&lt;item&gt;5918&lt;/item&gt;&lt;item&gt;5920&lt;/item&gt;&lt;item&gt;5922&lt;/item&gt;&lt;item&gt;5924&lt;/item&gt;&lt;item&gt;5929&lt;/item&gt;&lt;item&gt;5948&lt;/item&gt;&lt;item&gt;5951&lt;/item&gt;&lt;item&gt;5952&lt;/item&gt;&lt;item&gt;5953&lt;/item&gt;&lt;item&gt;5955&lt;/item&gt;&lt;item&gt;5956&lt;/item&gt;&lt;item&gt;5957&lt;/item&gt;&lt;item&gt;5958&lt;/item&gt;&lt;item&gt;5959&lt;/item&gt;&lt;item&gt;5968&lt;/item&gt;&lt;item&gt;5988&lt;/item&gt;&lt;item&gt;6015&lt;/item&gt;&lt;item&gt;7222&lt;/item&gt;&lt;item&gt;9290&lt;/item&gt;&lt;item&gt;9967&lt;/item&gt;&lt;item&gt;10019&lt;/item&gt;&lt;item&gt;10348&lt;/item&gt;&lt;/record-ids&gt;&lt;/item&gt;&lt;/Libraries&gt;"/>
  </w:docVars>
  <w:rsids>
    <w:rsidRoot w:val="002D16A0"/>
    <w:rsid w:val="000003BB"/>
    <w:rsid w:val="0000374D"/>
    <w:rsid w:val="00004A23"/>
    <w:rsid w:val="00006A0A"/>
    <w:rsid w:val="0000703E"/>
    <w:rsid w:val="0001100A"/>
    <w:rsid w:val="000112FC"/>
    <w:rsid w:val="000118B0"/>
    <w:rsid w:val="00011F40"/>
    <w:rsid w:val="0001454A"/>
    <w:rsid w:val="0001683C"/>
    <w:rsid w:val="00016902"/>
    <w:rsid w:val="000172E7"/>
    <w:rsid w:val="0001759F"/>
    <w:rsid w:val="000205F1"/>
    <w:rsid w:val="000214A8"/>
    <w:rsid w:val="00023F64"/>
    <w:rsid w:val="00025F2B"/>
    <w:rsid w:val="00027FB5"/>
    <w:rsid w:val="000314D2"/>
    <w:rsid w:val="0003318F"/>
    <w:rsid w:val="00036537"/>
    <w:rsid w:val="0004094E"/>
    <w:rsid w:val="00040B7B"/>
    <w:rsid w:val="00041839"/>
    <w:rsid w:val="000437F7"/>
    <w:rsid w:val="00050985"/>
    <w:rsid w:val="000523C2"/>
    <w:rsid w:val="0005501E"/>
    <w:rsid w:val="00055883"/>
    <w:rsid w:val="00057AF3"/>
    <w:rsid w:val="0006044D"/>
    <w:rsid w:val="00062324"/>
    <w:rsid w:val="00063C0E"/>
    <w:rsid w:val="00072EA7"/>
    <w:rsid w:val="00076EAD"/>
    <w:rsid w:val="0008287E"/>
    <w:rsid w:val="00083031"/>
    <w:rsid w:val="0008740B"/>
    <w:rsid w:val="000904D3"/>
    <w:rsid w:val="0009309C"/>
    <w:rsid w:val="00093F1B"/>
    <w:rsid w:val="00094F6D"/>
    <w:rsid w:val="0009588E"/>
    <w:rsid w:val="000A1F4B"/>
    <w:rsid w:val="000A21A9"/>
    <w:rsid w:val="000A3E93"/>
    <w:rsid w:val="000A4231"/>
    <w:rsid w:val="000A472C"/>
    <w:rsid w:val="000A5773"/>
    <w:rsid w:val="000A682F"/>
    <w:rsid w:val="000B05A0"/>
    <w:rsid w:val="000B2BB2"/>
    <w:rsid w:val="000B33EE"/>
    <w:rsid w:val="000B4293"/>
    <w:rsid w:val="000C259E"/>
    <w:rsid w:val="000C2E38"/>
    <w:rsid w:val="000C3E0C"/>
    <w:rsid w:val="000C6252"/>
    <w:rsid w:val="000C6F8A"/>
    <w:rsid w:val="000D2D4B"/>
    <w:rsid w:val="000D45F4"/>
    <w:rsid w:val="000D5AB4"/>
    <w:rsid w:val="000D66DB"/>
    <w:rsid w:val="000D7EBA"/>
    <w:rsid w:val="000E5968"/>
    <w:rsid w:val="000E788B"/>
    <w:rsid w:val="000E7A5B"/>
    <w:rsid w:val="000E7BBA"/>
    <w:rsid w:val="000F133A"/>
    <w:rsid w:val="000F42D2"/>
    <w:rsid w:val="000F512F"/>
    <w:rsid w:val="001013F4"/>
    <w:rsid w:val="001054D4"/>
    <w:rsid w:val="0010686C"/>
    <w:rsid w:val="00107C5F"/>
    <w:rsid w:val="00107CCC"/>
    <w:rsid w:val="00110011"/>
    <w:rsid w:val="001105BD"/>
    <w:rsid w:val="00113C32"/>
    <w:rsid w:val="00116C82"/>
    <w:rsid w:val="00120E85"/>
    <w:rsid w:val="00123ADA"/>
    <w:rsid w:val="00125573"/>
    <w:rsid w:val="0012642A"/>
    <w:rsid w:val="00126D17"/>
    <w:rsid w:val="001273DC"/>
    <w:rsid w:val="001305BF"/>
    <w:rsid w:val="00131D58"/>
    <w:rsid w:val="00135AAD"/>
    <w:rsid w:val="00136553"/>
    <w:rsid w:val="001368C3"/>
    <w:rsid w:val="001370B1"/>
    <w:rsid w:val="001377C0"/>
    <w:rsid w:val="001377CA"/>
    <w:rsid w:val="001404A2"/>
    <w:rsid w:val="00140B94"/>
    <w:rsid w:val="00144522"/>
    <w:rsid w:val="001450FB"/>
    <w:rsid w:val="0014658A"/>
    <w:rsid w:val="00147DB8"/>
    <w:rsid w:val="00151683"/>
    <w:rsid w:val="0015392F"/>
    <w:rsid w:val="0015411C"/>
    <w:rsid w:val="0015563E"/>
    <w:rsid w:val="00155F66"/>
    <w:rsid w:val="00160776"/>
    <w:rsid w:val="0016390D"/>
    <w:rsid w:val="00164057"/>
    <w:rsid w:val="001651E9"/>
    <w:rsid w:val="00165B37"/>
    <w:rsid w:val="00170369"/>
    <w:rsid w:val="00173757"/>
    <w:rsid w:val="00174176"/>
    <w:rsid w:val="001748A2"/>
    <w:rsid w:val="00181D92"/>
    <w:rsid w:val="001823B6"/>
    <w:rsid w:val="0018440C"/>
    <w:rsid w:val="001848EB"/>
    <w:rsid w:val="00187DB9"/>
    <w:rsid w:val="0019077D"/>
    <w:rsid w:val="0019194D"/>
    <w:rsid w:val="001959A7"/>
    <w:rsid w:val="00195B51"/>
    <w:rsid w:val="001A1C58"/>
    <w:rsid w:val="001A4240"/>
    <w:rsid w:val="001A6821"/>
    <w:rsid w:val="001A734D"/>
    <w:rsid w:val="001B4224"/>
    <w:rsid w:val="001B7472"/>
    <w:rsid w:val="001C10AC"/>
    <w:rsid w:val="001C2119"/>
    <w:rsid w:val="001C55FB"/>
    <w:rsid w:val="001D12BC"/>
    <w:rsid w:val="001D561D"/>
    <w:rsid w:val="001E18CC"/>
    <w:rsid w:val="001E3D2D"/>
    <w:rsid w:val="001E4605"/>
    <w:rsid w:val="001E5F4E"/>
    <w:rsid w:val="001F2689"/>
    <w:rsid w:val="001F2712"/>
    <w:rsid w:val="001F2AB7"/>
    <w:rsid w:val="001F3C9B"/>
    <w:rsid w:val="001F3E77"/>
    <w:rsid w:val="001F44F0"/>
    <w:rsid w:val="001F4BD1"/>
    <w:rsid w:val="001F5110"/>
    <w:rsid w:val="001F5702"/>
    <w:rsid w:val="001F65A2"/>
    <w:rsid w:val="002002FC"/>
    <w:rsid w:val="00201F71"/>
    <w:rsid w:val="00203934"/>
    <w:rsid w:val="0020446B"/>
    <w:rsid w:val="00204BA7"/>
    <w:rsid w:val="002072AB"/>
    <w:rsid w:val="00210140"/>
    <w:rsid w:val="0021022F"/>
    <w:rsid w:val="00211942"/>
    <w:rsid w:val="00214D95"/>
    <w:rsid w:val="00215531"/>
    <w:rsid w:val="002162B2"/>
    <w:rsid w:val="00220933"/>
    <w:rsid w:val="00220C72"/>
    <w:rsid w:val="00221B4A"/>
    <w:rsid w:val="0022540C"/>
    <w:rsid w:val="00226AA4"/>
    <w:rsid w:val="00233C8A"/>
    <w:rsid w:val="00236036"/>
    <w:rsid w:val="00240D90"/>
    <w:rsid w:val="00252F62"/>
    <w:rsid w:val="00253CB1"/>
    <w:rsid w:val="002543F9"/>
    <w:rsid w:val="002554F1"/>
    <w:rsid w:val="00255EFB"/>
    <w:rsid w:val="00257ADD"/>
    <w:rsid w:val="00263723"/>
    <w:rsid w:val="00263CF8"/>
    <w:rsid w:val="00265635"/>
    <w:rsid w:val="00266389"/>
    <w:rsid w:val="002675F7"/>
    <w:rsid w:val="002725A5"/>
    <w:rsid w:val="0027314F"/>
    <w:rsid w:val="00276686"/>
    <w:rsid w:val="0028289F"/>
    <w:rsid w:val="00284157"/>
    <w:rsid w:val="00285631"/>
    <w:rsid w:val="00290D94"/>
    <w:rsid w:val="0029203C"/>
    <w:rsid w:val="00294873"/>
    <w:rsid w:val="002A0CCB"/>
    <w:rsid w:val="002A4A81"/>
    <w:rsid w:val="002A73A2"/>
    <w:rsid w:val="002A7CE8"/>
    <w:rsid w:val="002B0671"/>
    <w:rsid w:val="002B262F"/>
    <w:rsid w:val="002B3553"/>
    <w:rsid w:val="002B5E06"/>
    <w:rsid w:val="002B73A4"/>
    <w:rsid w:val="002C0CFF"/>
    <w:rsid w:val="002D09B9"/>
    <w:rsid w:val="002D16A0"/>
    <w:rsid w:val="002D2930"/>
    <w:rsid w:val="002D2DFF"/>
    <w:rsid w:val="002D5BF8"/>
    <w:rsid w:val="002D7ECC"/>
    <w:rsid w:val="002E1B8F"/>
    <w:rsid w:val="002E2DEF"/>
    <w:rsid w:val="002E4E3E"/>
    <w:rsid w:val="002E76B2"/>
    <w:rsid w:val="002E79A2"/>
    <w:rsid w:val="002E7FDE"/>
    <w:rsid w:val="002F4F4B"/>
    <w:rsid w:val="002F55FD"/>
    <w:rsid w:val="002F594C"/>
    <w:rsid w:val="00301984"/>
    <w:rsid w:val="00301B0B"/>
    <w:rsid w:val="00301E84"/>
    <w:rsid w:val="00302E7A"/>
    <w:rsid w:val="00303D1B"/>
    <w:rsid w:val="003046B7"/>
    <w:rsid w:val="00317A57"/>
    <w:rsid w:val="00320A99"/>
    <w:rsid w:val="0032144B"/>
    <w:rsid w:val="00322D5B"/>
    <w:rsid w:val="00325AC2"/>
    <w:rsid w:val="00326A1C"/>
    <w:rsid w:val="00327FDC"/>
    <w:rsid w:val="003360E3"/>
    <w:rsid w:val="003371D5"/>
    <w:rsid w:val="003376CD"/>
    <w:rsid w:val="003452C3"/>
    <w:rsid w:val="003501A7"/>
    <w:rsid w:val="0035048A"/>
    <w:rsid w:val="003530B2"/>
    <w:rsid w:val="0036263B"/>
    <w:rsid w:val="00363B62"/>
    <w:rsid w:val="003645B0"/>
    <w:rsid w:val="00364B2C"/>
    <w:rsid w:val="003664F1"/>
    <w:rsid w:val="00367E3F"/>
    <w:rsid w:val="00377EA5"/>
    <w:rsid w:val="00377F77"/>
    <w:rsid w:val="00383073"/>
    <w:rsid w:val="0038438F"/>
    <w:rsid w:val="00387C67"/>
    <w:rsid w:val="00387D98"/>
    <w:rsid w:val="00390B0F"/>
    <w:rsid w:val="00390B38"/>
    <w:rsid w:val="00390B6B"/>
    <w:rsid w:val="00391CFE"/>
    <w:rsid w:val="0039353B"/>
    <w:rsid w:val="00394F9E"/>
    <w:rsid w:val="00395426"/>
    <w:rsid w:val="00395B91"/>
    <w:rsid w:val="00396615"/>
    <w:rsid w:val="0039700D"/>
    <w:rsid w:val="00397089"/>
    <w:rsid w:val="003978A8"/>
    <w:rsid w:val="003A0F30"/>
    <w:rsid w:val="003A4C44"/>
    <w:rsid w:val="003A5A29"/>
    <w:rsid w:val="003A5AD0"/>
    <w:rsid w:val="003A6CE3"/>
    <w:rsid w:val="003A7899"/>
    <w:rsid w:val="003B15EE"/>
    <w:rsid w:val="003B3BD6"/>
    <w:rsid w:val="003B517D"/>
    <w:rsid w:val="003B60EC"/>
    <w:rsid w:val="003C00ED"/>
    <w:rsid w:val="003C088D"/>
    <w:rsid w:val="003C1C0A"/>
    <w:rsid w:val="003C35DF"/>
    <w:rsid w:val="003C4A68"/>
    <w:rsid w:val="003C554F"/>
    <w:rsid w:val="003C61DD"/>
    <w:rsid w:val="003D63E7"/>
    <w:rsid w:val="003E05F1"/>
    <w:rsid w:val="003E113B"/>
    <w:rsid w:val="003E1BE2"/>
    <w:rsid w:val="003E5092"/>
    <w:rsid w:val="003E715D"/>
    <w:rsid w:val="003F103E"/>
    <w:rsid w:val="003F2E48"/>
    <w:rsid w:val="003F440C"/>
    <w:rsid w:val="003F525A"/>
    <w:rsid w:val="003F7BE6"/>
    <w:rsid w:val="004006A9"/>
    <w:rsid w:val="004052AE"/>
    <w:rsid w:val="004118A5"/>
    <w:rsid w:val="00413672"/>
    <w:rsid w:val="00414041"/>
    <w:rsid w:val="004141A0"/>
    <w:rsid w:val="00414465"/>
    <w:rsid w:val="00414729"/>
    <w:rsid w:val="00414C80"/>
    <w:rsid w:val="00414F4B"/>
    <w:rsid w:val="00415EF9"/>
    <w:rsid w:val="00416629"/>
    <w:rsid w:val="00417DA1"/>
    <w:rsid w:val="00423478"/>
    <w:rsid w:val="00425B76"/>
    <w:rsid w:val="004260A2"/>
    <w:rsid w:val="00426FC6"/>
    <w:rsid w:val="004273BC"/>
    <w:rsid w:val="00427C5F"/>
    <w:rsid w:val="0044149D"/>
    <w:rsid w:val="004507E5"/>
    <w:rsid w:val="004519AD"/>
    <w:rsid w:val="0045459A"/>
    <w:rsid w:val="004545DB"/>
    <w:rsid w:val="00454A43"/>
    <w:rsid w:val="0045786A"/>
    <w:rsid w:val="00460F76"/>
    <w:rsid w:val="00462F12"/>
    <w:rsid w:val="00463050"/>
    <w:rsid w:val="0046340F"/>
    <w:rsid w:val="00466168"/>
    <w:rsid w:val="004714D4"/>
    <w:rsid w:val="00475712"/>
    <w:rsid w:val="004758AB"/>
    <w:rsid w:val="00480CCE"/>
    <w:rsid w:val="00482FAA"/>
    <w:rsid w:val="0049075F"/>
    <w:rsid w:val="00492DA8"/>
    <w:rsid w:val="004947B6"/>
    <w:rsid w:val="004A0888"/>
    <w:rsid w:val="004A43B6"/>
    <w:rsid w:val="004A70EE"/>
    <w:rsid w:val="004A774E"/>
    <w:rsid w:val="004A7D3E"/>
    <w:rsid w:val="004A7FF9"/>
    <w:rsid w:val="004B084A"/>
    <w:rsid w:val="004B379D"/>
    <w:rsid w:val="004B5F0C"/>
    <w:rsid w:val="004B6031"/>
    <w:rsid w:val="004C046E"/>
    <w:rsid w:val="004C1609"/>
    <w:rsid w:val="004C216B"/>
    <w:rsid w:val="004C5DD3"/>
    <w:rsid w:val="004D30F9"/>
    <w:rsid w:val="004D4A32"/>
    <w:rsid w:val="004D64AB"/>
    <w:rsid w:val="004E7CE8"/>
    <w:rsid w:val="004F271D"/>
    <w:rsid w:val="004F5114"/>
    <w:rsid w:val="004F5476"/>
    <w:rsid w:val="004F756C"/>
    <w:rsid w:val="005001FA"/>
    <w:rsid w:val="005019AF"/>
    <w:rsid w:val="0050488D"/>
    <w:rsid w:val="00504D12"/>
    <w:rsid w:val="0050527A"/>
    <w:rsid w:val="0050535A"/>
    <w:rsid w:val="00511192"/>
    <w:rsid w:val="005118AD"/>
    <w:rsid w:val="00512353"/>
    <w:rsid w:val="005220C2"/>
    <w:rsid w:val="00523369"/>
    <w:rsid w:val="0052398F"/>
    <w:rsid w:val="00532960"/>
    <w:rsid w:val="00545A73"/>
    <w:rsid w:val="00546DEB"/>
    <w:rsid w:val="00546F0F"/>
    <w:rsid w:val="005477E7"/>
    <w:rsid w:val="00550159"/>
    <w:rsid w:val="005504D5"/>
    <w:rsid w:val="00551897"/>
    <w:rsid w:val="00551FFD"/>
    <w:rsid w:val="00552A0F"/>
    <w:rsid w:val="005551ED"/>
    <w:rsid w:val="00556419"/>
    <w:rsid w:val="005572B4"/>
    <w:rsid w:val="005572DD"/>
    <w:rsid w:val="00557E69"/>
    <w:rsid w:val="00560564"/>
    <w:rsid w:val="00562E2B"/>
    <w:rsid w:val="00564668"/>
    <w:rsid w:val="00566C01"/>
    <w:rsid w:val="00570353"/>
    <w:rsid w:val="005715F5"/>
    <w:rsid w:val="0057171E"/>
    <w:rsid w:val="00571EEC"/>
    <w:rsid w:val="00572666"/>
    <w:rsid w:val="0057267E"/>
    <w:rsid w:val="005726BD"/>
    <w:rsid w:val="00574A5A"/>
    <w:rsid w:val="00574F68"/>
    <w:rsid w:val="005753B8"/>
    <w:rsid w:val="00583ED5"/>
    <w:rsid w:val="00587437"/>
    <w:rsid w:val="00592678"/>
    <w:rsid w:val="00594644"/>
    <w:rsid w:val="0059526F"/>
    <w:rsid w:val="00596F36"/>
    <w:rsid w:val="005A1741"/>
    <w:rsid w:val="005A235F"/>
    <w:rsid w:val="005A751F"/>
    <w:rsid w:val="005A7719"/>
    <w:rsid w:val="005A77C2"/>
    <w:rsid w:val="005B0E64"/>
    <w:rsid w:val="005B291B"/>
    <w:rsid w:val="005B76C5"/>
    <w:rsid w:val="005B7AF0"/>
    <w:rsid w:val="005B7B8A"/>
    <w:rsid w:val="005C0669"/>
    <w:rsid w:val="005C09C6"/>
    <w:rsid w:val="005C34CA"/>
    <w:rsid w:val="005C458D"/>
    <w:rsid w:val="005C491E"/>
    <w:rsid w:val="005C5E0A"/>
    <w:rsid w:val="005C6C0C"/>
    <w:rsid w:val="005D016F"/>
    <w:rsid w:val="005D2276"/>
    <w:rsid w:val="005D25FD"/>
    <w:rsid w:val="005D2808"/>
    <w:rsid w:val="005E0858"/>
    <w:rsid w:val="005E2794"/>
    <w:rsid w:val="005E3CBF"/>
    <w:rsid w:val="005E6F9D"/>
    <w:rsid w:val="005E7B5A"/>
    <w:rsid w:val="005F01FC"/>
    <w:rsid w:val="005F0C89"/>
    <w:rsid w:val="005F3701"/>
    <w:rsid w:val="005F41DF"/>
    <w:rsid w:val="005F4521"/>
    <w:rsid w:val="005F4E54"/>
    <w:rsid w:val="005F5478"/>
    <w:rsid w:val="006006FC"/>
    <w:rsid w:val="00603A51"/>
    <w:rsid w:val="006045BA"/>
    <w:rsid w:val="0060583A"/>
    <w:rsid w:val="00611649"/>
    <w:rsid w:val="00611A0E"/>
    <w:rsid w:val="00614154"/>
    <w:rsid w:val="00614BD3"/>
    <w:rsid w:val="006218B6"/>
    <w:rsid w:val="00623A77"/>
    <w:rsid w:val="006256F5"/>
    <w:rsid w:val="0063097B"/>
    <w:rsid w:val="006364B8"/>
    <w:rsid w:val="00636A64"/>
    <w:rsid w:val="00636B93"/>
    <w:rsid w:val="00637F57"/>
    <w:rsid w:val="00640550"/>
    <w:rsid w:val="00641B78"/>
    <w:rsid w:val="0064326A"/>
    <w:rsid w:val="0064378B"/>
    <w:rsid w:val="00644D5D"/>
    <w:rsid w:val="00646DC7"/>
    <w:rsid w:val="006511FB"/>
    <w:rsid w:val="00651A9D"/>
    <w:rsid w:val="00655864"/>
    <w:rsid w:val="00656092"/>
    <w:rsid w:val="0065741C"/>
    <w:rsid w:val="00660B85"/>
    <w:rsid w:val="006614DC"/>
    <w:rsid w:val="00662DCE"/>
    <w:rsid w:val="00664F6D"/>
    <w:rsid w:val="006650B8"/>
    <w:rsid w:val="00666329"/>
    <w:rsid w:val="006672EE"/>
    <w:rsid w:val="00667F5D"/>
    <w:rsid w:val="0067011F"/>
    <w:rsid w:val="0067015E"/>
    <w:rsid w:val="006716D7"/>
    <w:rsid w:val="006800BD"/>
    <w:rsid w:val="00680453"/>
    <w:rsid w:val="00682526"/>
    <w:rsid w:val="00683555"/>
    <w:rsid w:val="00686F1D"/>
    <w:rsid w:val="00692F7A"/>
    <w:rsid w:val="006943F7"/>
    <w:rsid w:val="00695E06"/>
    <w:rsid w:val="00696315"/>
    <w:rsid w:val="006A0D51"/>
    <w:rsid w:val="006A1C05"/>
    <w:rsid w:val="006A225B"/>
    <w:rsid w:val="006A30D2"/>
    <w:rsid w:val="006A5A6A"/>
    <w:rsid w:val="006A5FE3"/>
    <w:rsid w:val="006B1734"/>
    <w:rsid w:val="006B23B2"/>
    <w:rsid w:val="006B4845"/>
    <w:rsid w:val="006B635C"/>
    <w:rsid w:val="006C1708"/>
    <w:rsid w:val="006C1C29"/>
    <w:rsid w:val="006C3782"/>
    <w:rsid w:val="006C3CDE"/>
    <w:rsid w:val="006C4745"/>
    <w:rsid w:val="006D0EE8"/>
    <w:rsid w:val="006D3162"/>
    <w:rsid w:val="006D37E7"/>
    <w:rsid w:val="006D4905"/>
    <w:rsid w:val="006D5146"/>
    <w:rsid w:val="006D59D6"/>
    <w:rsid w:val="006D5C04"/>
    <w:rsid w:val="006D7508"/>
    <w:rsid w:val="006E0F2F"/>
    <w:rsid w:val="006E19D7"/>
    <w:rsid w:val="006E71B9"/>
    <w:rsid w:val="006F39B2"/>
    <w:rsid w:val="006F4731"/>
    <w:rsid w:val="006F5384"/>
    <w:rsid w:val="006F6604"/>
    <w:rsid w:val="006F71D8"/>
    <w:rsid w:val="006F7D1A"/>
    <w:rsid w:val="00700201"/>
    <w:rsid w:val="0070346C"/>
    <w:rsid w:val="007051A0"/>
    <w:rsid w:val="00706496"/>
    <w:rsid w:val="00711A12"/>
    <w:rsid w:val="00711F11"/>
    <w:rsid w:val="007154C4"/>
    <w:rsid w:val="00715DB9"/>
    <w:rsid w:val="007218A0"/>
    <w:rsid w:val="007238AF"/>
    <w:rsid w:val="00726908"/>
    <w:rsid w:val="007270C7"/>
    <w:rsid w:val="00730F3A"/>
    <w:rsid w:val="00735F34"/>
    <w:rsid w:val="00736944"/>
    <w:rsid w:val="00741200"/>
    <w:rsid w:val="00741333"/>
    <w:rsid w:val="00742FF2"/>
    <w:rsid w:val="00743785"/>
    <w:rsid w:val="00744D6A"/>
    <w:rsid w:val="00746138"/>
    <w:rsid w:val="0074620A"/>
    <w:rsid w:val="00751D50"/>
    <w:rsid w:val="007527D5"/>
    <w:rsid w:val="00752F3C"/>
    <w:rsid w:val="007561FC"/>
    <w:rsid w:val="00761D34"/>
    <w:rsid w:val="00762D2D"/>
    <w:rsid w:val="00764622"/>
    <w:rsid w:val="00764CAD"/>
    <w:rsid w:val="00770FA1"/>
    <w:rsid w:val="00773884"/>
    <w:rsid w:val="00774813"/>
    <w:rsid w:val="0078052A"/>
    <w:rsid w:val="007812FB"/>
    <w:rsid w:val="00784032"/>
    <w:rsid w:val="00786E79"/>
    <w:rsid w:val="00787925"/>
    <w:rsid w:val="00790E31"/>
    <w:rsid w:val="00791DDC"/>
    <w:rsid w:val="00793B87"/>
    <w:rsid w:val="00794FA0"/>
    <w:rsid w:val="0079566E"/>
    <w:rsid w:val="00796509"/>
    <w:rsid w:val="0079691E"/>
    <w:rsid w:val="00797723"/>
    <w:rsid w:val="007B1EEE"/>
    <w:rsid w:val="007B249B"/>
    <w:rsid w:val="007B6D4D"/>
    <w:rsid w:val="007B7A09"/>
    <w:rsid w:val="007C0F7A"/>
    <w:rsid w:val="007D24A9"/>
    <w:rsid w:val="007D27FA"/>
    <w:rsid w:val="007D30B5"/>
    <w:rsid w:val="007D6218"/>
    <w:rsid w:val="007D6699"/>
    <w:rsid w:val="007D7E30"/>
    <w:rsid w:val="007E6419"/>
    <w:rsid w:val="007F6815"/>
    <w:rsid w:val="007F6BA8"/>
    <w:rsid w:val="0080681B"/>
    <w:rsid w:val="0080738C"/>
    <w:rsid w:val="00807438"/>
    <w:rsid w:val="00810B77"/>
    <w:rsid w:val="00813BC0"/>
    <w:rsid w:val="00817178"/>
    <w:rsid w:val="00817436"/>
    <w:rsid w:val="0082542D"/>
    <w:rsid w:val="00827834"/>
    <w:rsid w:val="00832835"/>
    <w:rsid w:val="008346A2"/>
    <w:rsid w:val="00835110"/>
    <w:rsid w:val="008351FC"/>
    <w:rsid w:val="00841F50"/>
    <w:rsid w:val="00843928"/>
    <w:rsid w:val="00843A0E"/>
    <w:rsid w:val="00845DFE"/>
    <w:rsid w:val="00846E17"/>
    <w:rsid w:val="00854283"/>
    <w:rsid w:val="008573E3"/>
    <w:rsid w:val="00861E81"/>
    <w:rsid w:val="00862AC3"/>
    <w:rsid w:val="00863484"/>
    <w:rsid w:val="008645FF"/>
    <w:rsid w:val="00866D42"/>
    <w:rsid w:val="0087030E"/>
    <w:rsid w:val="00870AAC"/>
    <w:rsid w:val="008734F7"/>
    <w:rsid w:val="00874E9F"/>
    <w:rsid w:val="00877842"/>
    <w:rsid w:val="008806F8"/>
    <w:rsid w:val="008808E2"/>
    <w:rsid w:val="00881456"/>
    <w:rsid w:val="00881ACB"/>
    <w:rsid w:val="00885FC9"/>
    <w:rsid w:val="00886F23"/>
    <w:rsid w:val="00891328"/>
    <w:rsid w:val="00891A47"/>
    <w:rsid w:val="00892809"/>
    <w:rsid w:val="0089370F"/>
    <w:rsid w:val="008939AF"/>
    <w:rsid w:val="00893FA5"/>
    <w:rsid w:val="00893FED"/>
    <w:rsid w:val="0089449A"/>
    <w:rsid w:val="00895E48"/>
    <w:rsid w:val="00896687"/>
    <w:rsid w:val="008971F4"/>
    <w:rsid w:val="008976DB"/>
    <w:rsid w:val="008A0E7D"/>
    <w:rsid w:val="008A3023"/>
    <w:rsid w:val="008A403F"/>
    <w:rsid w:val="008A6815"/>
    <w:rsid w:val="008B1031"/>
    <w:rsid w:val="008B2303"/>
    <w:rsid w:val="008B34A0"/>
    <w:rsid w:val="008B5740"/>
    <w:rsid w:val="008C0B84"/>
    <w:rsid w:val="008C41DA"/>
    <w:rsid w:val="008C553A"/>
    <w:rsid w:val="008C588E"/>
    <w:rsid w:val="008C7226"/>
    <w:rsid w:val="008D21A7"/>
    <w:rsid w:val="008D7B80"/>
    <w:rsid w:val="008E35C4"/>
    <w:rsid w:val="008E4184"/>
    <w:rsid w:val="008E549F"/>
    <w:rsid w:val="008E6301"/>
    <w:rsid w:val="008E7CF5"/>
    <w:rsid w:val="008F10BC"/>
    <w:rsid w:val="008F2052"/>
    <w:rsid w:val="008F26ED"/>
    <w:rsid w:val="008F2A38"/>
    <w:rsid w:val="008F3012"/>
    <w:rsid w:val="008F592B"/>
    <w:rsid w:val="00901D14"/>
    <w:rsid w:val="00903775"/>
    <w:rsid w:val="009109F7"/>
    <w:rsid w:val="00912137"/>
    <w:rsid w:val="00915BED"/>
    <w:rsid w:val="00916B64"/>
    <w:rsid w:val="0092145D"/>
    <w:rsid w:val="009245DE"/>
    <w:rsid w:val="0092615D"/>
    <w:rsid w:val="00930762"/>
    <w:rsid w:val="00930C0C"/>
    <w:rsid w:val="00936B81"/>
    <w:rsid w:val="00941DE5"/>
    <w:rsid w:val="00944701"/>
    <w:rsid w:val="00947CD1"/>
    <w:rsid w:val="00950ED1"/>
    <w:rsid w:val="00952A7A"/>
    <w:rsid w:val="0095444E"/>
    <w:rsid w:val="00955C67"/>
    <w:rsid w:val="00957B65"/>
    <w:rsid w:val="00957C96"/>
    <w:rsid w:val="00960AFF"/>
    <w:rsid w:val="00960DA5"/>
    <w:rsid w:val="00963F62"/>
    <w:rsid w:val="00965EFC"/>
    <w:rsid w:val="009762D2"/>
    <w:rsid w:val="009762F1"/>
    <w:rsid w:val="0097692D"/>
    <w:rsid w:val="009776D2"/>
    <w:rsid w:val="00977EA8"/>
    <w:rsid w:val="0098140D"/>
    <w:rsid w:val="00981CED"/>
    <w:rsid w:val="00987225"/>
    <w:rsid w:val="00990870"/>
    <w:rsid w:val="00990DCF"/>
    <w:rsid w:val="009920F5"/>
    <w:rsid w:val="00992B56"/>
    <w:rsid w:val="00992CDA"/>
    <w:rsid w:val="00993342"/>
    <w:rsid w:val="009934E5"/>
    <w:rsid w:val="00996CE4"/>
    <w:rsid w:val="009A0FB3"/>
    <w:rsid w:val="009A3F36"/>
    <w:rsid w:val="009A48D8"/>
    <w:rsid w:val="009A6804"/>
    <w:rsid w:val="009A6C59"/>
    <w:rsid w:val="009A7878"/>
    <w:rsid w:val="009B0888"/>
    <w:rsid w:val="009B33DF"/>
    <w:rsid w:val="009B4270"/>
    <w:rsid w:val="009B44CC"/>
    <w:rsid w:val="009B4AA1"/>
    <w:rsid w:val="009B5651"/>
    <w:rsid w:val="009B62E4"/>
    <w:rsid w:val="009B7B39"/>
    <w:rsid w:val="009C4319"/>
    <w:rsid w:val="009C5B33"/>
    <w:rsid w:val="009D0E03"/>
    <w:rsid w:val="009D109E"/>
    <w:rsid w:val="009D1CD9"/>
    <w:rsid w:val="009D1F28"/>
    <w:rsid w:val="009D4830"/>
    <w:rsid w:val="009D797A"/>
    <w:rsid w:val="009E026A"/>
    <w:rsid w:val="009E3B56"/>
    <w:rsid w:val="009E49B5"/>
    <w:rsid w:val="009E551E"/>
    <w:rsid w:val="009E7066"/>
    <w:rsid w:val="009F0D3F"/>
    <w:rsid w:val="009F1EF8"/>
    <w:rsid w:val="009F4604"/>
    <w:rsid w:val="009F4B78"/>
    <w:rsid w:val="009F606B"/>
    <w:rsid w:val="009F6E66"/>
    <w:rsid w:val="00A06840"/>
    <w:rsid w:val="00A06EAD"/>
    <w:rsid w:val="00A071A2"/>
    <w:rsid w:val="00A1293C"/>
    <w:rsid w:val="00A14F9B"/>
    <w:rsid w:val="00A167F1"/>
    <w:rsid w:val="00A16C91"/>
    <w:rsid w:val="00A17549"/>
    <w:rsid w:val="00A2085F"/>
    <w:rsid w:val="00A20EC0"/>
    <w:rsid w:val="00A2150B"/>
    <w:rsid w:val="00A215D9"/>
    <w:rsid w:val="00A2292C"/>
    <w:rsid w:val="00A23FC3"/>
    <w:rsid w:val="00A25F1B"/>
    <w:rsid w:val="00A3140F"/>
    <w:rsid w:val="00A3288D"/>
    <w:rsid w:val="00A329DC"/>
    <w:rsid w:val="00A41135"/>
    <w:rsid w:val="00A41FEB"/>
    <w:rsid w:val="00A44DA6"/>
    <w:rsid w:val="00A50921"/>
    <w:rsid w:val="00A5160D"/>
    <w:rsid w:val="00A56CA4"/>
    <w:rsid w:val="00A626C4"/>
    <w:rsid w:val="00A65F04"/>
    <w:rsid w:val="00A65F2E"/>
    <w:rsid w:val="00A71AD5"/>
    <w:rsid w:val="00A8073E"/>
    <w:rsid w:val="00A80883"/>
    <w:rsid w:val="00A81BED"/>
    <w:rsid w:val="00A82FC6"/>
    <w:rsid w:val="00A83157"/>
    <w:rsid w:val="00A92270"/>
    <w:rsid w:val="00A9314D"/>
    <w:rsid w:val="00AA10AE"/>
    <w:rsid w:val="00AA329F"/>
    <w:rsid w:val="00AA7B6A"/>
    <w:rsid w:val="00AB593E"/>
    <w:rsid w:val="00AB5D37"/>
    <w:rsid w:val="00AB683F"/>
    <w:rsid w:val="00AC4A2E"/>
    <w:rsid w:val="00AD1885"/>
    <w:rsid w:val="00AD50BA"/>
    <w:rsid w:val="00AE02E7"/>
    <w:rsid w:val="00AE0F75"/>
    <w:rsid w:val="00AE319E"/>
    <w:rsid w:val="00AE3B2C"/>
    <w:rsid w:val="00AE3B4E"/>
    <w:rsid w:val="00AE5C63"/>
    <w:rsid w:val="00AE676F"/>
    <w:rsid w:val="00AE709C"/>
    <w:rsid w:val="00AE7DD9"/>
    <w:rsid w:val="00AF2B38"/>
    <w:rsid w:val="00AF7C6F"/>
    <w:rsid w:val="00B004C1"/>
    <w:rsid w:val="00B00C20"/>
    <w:rsid w:val="00B0168B"/>
    <w:rsid w:val="00B03458"/>
    <w:rsid w:val="00B04B8E"/>
    <w:rsid w:val="00B1072F"/>
    <w:rsid w:val="00B15820"/>
    <w:rsid w:val="00B17EA2"/>
    <w:rsid w:val="00B215D8"/>
    <w:rsid w:val="00B2218A"/>
    <w:rsid w:val="00B23D75"/>
    <w:rsid w:val="00B246ED"/>
    <w:rsid w:val="00B26DD0"/>
    <w:rsid w:val="00B338C8"/>
    <w:rsid w:val="00B341CC"/>
    <w:rsid w:val="00B35321"/>
    <w:rsid w:val="00B35505"/>
    <w:rsid w:val="00B35CB3"/>
    <w:rsid w:val="00B35E0A"/>
    <w:rsid w:val="00B3780F"/>
    <w:rsid w:val="00B40124"/>
    <w:rsid w:val="00B40B86"/>
    <w:rsid w:val="00B42E03"/>
    <w:rsid w:val="00B443E2"/>
    <w:rsid w:val="00B46222"/>
    <w:rsid w:val="00B54092"/>
    <w:rsid w:val="00B5444C"/>
    <w:rsid w:val="00B5568B"/>
    <w:rsid w:val="00B557BF"/>
    <w:rsid w:val="00B55BD6"/>
    <w:rsid w:val="00B56147"/>
    <w:rsid w:val="00B5720A"/>
    <w:rsid w:val="00B604A0"/>
    <w:rsid w:val="00B60761"/>
    <w:rsid w:val="00B620A5"/>
    <w:rsid w:val="00B62BB1"/>
    <w:rsid w:val="00B63559"/>
    <w:rsid w:val="00B73979"/>
    <w:rsid w:val="00B751B0"/>
    <w:rsid w:val="00B762E0"/>
    <w:rsid w:val="00B86C54"/>
    <w:rsid w:val="00B874C4"/>
    <w:rsid w:val="00B92C45"/>
    <w:rsid w:val="00B97AA2"/>
    <w:rsid w:val="00B97B8E"/>
    <w:rsid w:val="00BA00A8"/>
    <w:rsid w:val="00BA0378"/>
    <w:rsid w:val="00BA0939"/>
    <w:rsid w:val="00BA189D"/>
    <w:rsid w:val="00BA37A4"/>
    <w:rsid w:val="00BA4FB0"/>
    <w:rsid w:val="00BA6138"/>
    <w:rsid w:val="00BB0F39"/>
    <w:rsid w:val="00BB1930"/>
    <w:rsid w:val="00BB3478"/>
    <w:rsid w:val="00BC2247"/>
    <w:rsid w:val="00BC5572"/>
    <w:rsid w:val="00BD04AB"/>
    <w:rsid w:val="00BD497C"/>
    <w:rsid w:val="00BD57EE"/>
    <w:rsid w:val="00BE4E8A"/>
    <w:rsid w:val="00BF2A79"/>
    <w:rsid w:val="00BF375F"/>
    <w:rsid w:val="00C02372"/>
    <w:rsid w:val="00C044C3"/>
    <w:rsid w:val="00C10453"/>
    <w:rsid w:val="00C13BCA"/>
    <w:rsid w:val="00C141B9"/>
    <w:rsid w:val="00C158CF"/>
    <w:rsid w:val="00C15D40"/>
    <w:rsid w:val="00C16518"/>
    <w:rsid w:val="00C1787D"/>
    <w:rsid w:val="00C17C7C"/>
    <w:rsid w:val="00C20F14"/>
    <w:rsid w:val="00C22B7C"/>
    <w:rsid w:val="00C254B0"/>
    <w:rsid w:val="00C25928"/>
    <w:rsid w:val="00C3184D"/>
    <w:rsid w:val="00C331FD"/>
    <w:rsid w:val="00C34DCB"/>
    <w:rsid w:val="00C36D0C"/>
    <w:rsid w:val="00C3708D"/>
    <w:rsid w:val="00C4138A"/>
    <w:rsid w:val="00C440B4"/>
    <w:rsid w:val="00C446F9"/>
    <w:rsid w:val="00C462CB"/>
    <w:rsid w:val="00C46F39"/>
    <w:rsid w:val="00C47AFE"/>
    <w:rsid w:val="00C504FE"/>
    <w:rsid w:val="00C5067F"/>
    <w:rsid w:val="00C515C3"/>
    <w:rsid w:val="00C51AA2"/>
    <w:rsid w:val="00C52E43"/>
    <w:rsid w:val="00C609C3"/>
    <w:rsid w:val="00C60E16"/>
    <w:rsid w:val="00C65E4E"/>
    <w:rsid w:val="00C66610"/>
    <w:rsid w:val="00C66648"/>
    <w:rsid w:val="00C66FEF"/>
    <w:rsid w:val="00C70CB4"/>
    <w:rsid w:val="00C727A7"/>
    <w:rsid w:val="00C728D5"/>
    <w:rsid w:val="00C736B2"/>
    <w:rsid w:val="00C75119"/>
    <w:rsid w:val="00C76DD6"/>
    <w:rsid w:val="00C8470E"/>
    <w:rsid w:val="00C90B62"/>
    <w:rsid w:val="00C91C08"/>
    <w:rsid w:val="00C955EC"/>
    <w:rsid w:val="00C97EB5"/>
    <w:rsid w:val="00C97F0E"/>
    <w:rsid w:val="00CA06AC"/>
    <w:rsid w:val="00CA1D9E"/>
    <w:rsid w:val="00CA242A"/>
    <w:rsid w:val="00CA27BD"/>
    <w:rsid w:val="00CA2AB6"/>
    <w:rsid w:val="00CA33F5"/>
    <w:rsid w:val="00CA4BCC"/>
    <w:rsid w:val="00CB01D6"/>
    <w:rsid w:val="00CB311E"/>
    <w:rsid w:val="00CB71E1"/>
    <w:rsid w:val="00CC0ED3"/>
    <w:rsid w:val="00CC1894"/>
    <w:rsid w:val="00CC2EE2"/>
    <w:rsid w:val="00CC3D03"/>
    <w:rsid w:val="00CC45DB"/>
    <w:rsid w:val="00CC73FF"/>
    <w:rsid w:val="00CD1289"/>
    <w:rsid w:val="00CD141E"/>
    <w:rsid w:val="00CD45DA"/>
    <w:rsid w:val="00CD7E34"/>
    <w:rsid w:val="00CD7ED2"/>
    <w:rsid w:val="00CE2EA4"/>
    <w:rsid w:val="00CE2F5B"/>
    <w:rsid w:val="00CE5714"/>
    <w:rsid w:val="00CE6138"/>
    <w:rsid w:val="00CE6F59"/>
    <w:rsid w:val="00CE7AAB"/>
    <w:rsid w:val="00CF1FAF"/>
    <w:rsid w:val="00CF2673"/>
    <w:rsid w:val="00CF2DA1"/>
    <w:rsid w:val="00CF43B1"/>
    <w:rsid w:val="00D0614B"/>
    <w:rsid w:val="00D06AD1"/>
    <w:rsid w:val="00D14290"/>
    <w:rsid w:val="00D149E7"/>
    <w:rsid w:val="00D17549"/>
    <w:rsid w:val="00D24D97"/>
    <w:rsid w:val="00D275F5"/>
    <w:rsid w:val="00D277B1"/>
    <w:rsid w:val="00D376F1"/>
    <w:rsid w:val="00D43CA8"/>
    <w:rsid w:val="00D4523D"/>
    <w:rsid w:val="00D4593F"/>
    <w:rsid w:val="00D45BD4"/>
    <w:rsid w:val="00D4775B"/>
    <w:rsid w:val="00D47AB8"/>
    <w:rsid w:val="00D55D94"/>
    <w:rsid w:val="00D56566"/>
    <w:rsid w:val="00D647A4"/>
    <w:rsid w:val="00D6484E"/>
    <w:rsid w:val="00D6487A"/>
    <w:rsid w:val="00D648BB"/>
    <w:rsid w:val="00D64E04"/>
    <w:rsid w:val="00D65A5E"/>
    <w:rsid w:val="00D669D1"/>
    <w:rsid w:val="00D7049A"/>
    <w:rsid w:val="00D704F6"/>
    <w:rsid w:val="00D70CA2"/>
    <w:rsid w:val="00D722B1"/>
    <w:rsid w:val="00D74A82"/>
    <w:rsid w:val="00D7508C"/>
    <w:rsid w:val="00D753F6"/>
    <w:rsid w:val="00D7737D"/>
    <w:rsid w:val="00D80897"/>
    <w:rsid w:val="00D81375"/>
    <w:rsid w:val="00D8540E"/>
    <w:rsid w:val="00D85C4D"/>
    <w:rsid w:val="00D8730B"/>
    <w:rsid w:val="00D9072A"/>
    <w:rsid w:val="00D94852"/>
    <w:rsid w:val="00DA039C"/>
    <w:rsid w:val="00DA10B4"/>
    <w:rsid w:val="00DA2D29"/>
    <w:rsid w:val="00DA5329"/>
    <w:rsid w:val="00DA6EBE"/>
    <w:rsid w:val="00DB27CC"/>
    <w:rsid w:val="00DB2A54"/>
    <w:rsid w:val="00DB4EF9"/>
    <w:rsid w:val="00DC161F"/>
    <w:rsid w:val="00DC29FE"/>
    <w:rsid w:val="00DC430C"/>
    <w:rsid w:val="00DC60FB"/>
    <w:rsid w:val="00DC7319"/>
    <w:rsid w:val="00DC742E"/>
    <w:rsid w:val="00DD38DC"/>
    <w:rsid w:val="00DD63FF"/>
    <w:rsid w:val="00DF1BBF"/>
    <w:rsid w:val="00DF3145"/>
    <w:rsid w:val="00DF4B0E"/>
    <w:rsid w:val="00E01098"/>
    <w:rsid w:val="00E01E4B"/>
    <w:rsid w:val="00E062B0"/>
    <w:rsid w:val="00E0711E"/>
    <w:rsid w:val="00E0770C"/>
    <w:rsid w:val="00E103A3"/>
    <w:rsid w:val="00E14DFA"/>
    <w:rsid w:val="00E16360"/>
    <w:rsid w:val="00E16672"/>
    <w:rsid w:val="00E17EA5"/>
    <w:rsid w:val="00E229DB"/>
    <w:rsid w:val="00E2571A"/>
    <w:rsid w:val="00E26EDC"/>
    <w:rsid w:val="00E2713C"/>
    <w:rsid w:val="00E30B42"/>
    <w:rsid w:val="00E342D7"/>
    <w:rsid w:val="00E34B02"/>
    <w:rsid w:val="00E35C26"/>
    <w:rsid w:val="00E37226"/>
    <w:rsid w:val="00E410EA"/>
    <w:rsid w:val="00E41D5C"/>
    <w:rsid w:val="00E437F7"/>
    <w:rsid w:val="00E529F9"/>
    <w:rsid w:val="00E55017"/>
    <w:rsid w:val="00E55416"/>
    <w:rsid w:val="00E557D1"/>
    <w:rsid w:val="00E56282"/>
    <w:rsid w:val="00E57222"/>
    <w:rsid w:val="00E616BF"/>
    <w:rsid w:val="00E658AA"/>
    <w:rsid w:val="00E6656A"/>
    <w:rsid w:val="00E70D30"/>
    <w:rsid w:val="00E716BA"/>
    <w:rsid w:val="00E75977"/>
    <w:rsid w:val="00E76431"/>
    <w:rsid w:val="00E7686D"/>
    <w:rsid w:val="00E813BA"/>
    <w:rsid w:val="00E8590C"/>
    <w:rsid w:val="00E85F76"/>
    <w:rsid w:val="00E93590"/>
    <w:rsid w:val="00E94506"/>
    <w:rsid w:val="00E95A7B"/>
    <w:rsid w:val="00E969E9"/>
    <w:rsid w:val="00EA01A0"/>
    <w:rsid w:val="00EA155A"/>
    <w:rsid w:val="00EA24D4"/>
    <w:rsid w:val="00EA2851"/>
    <w:rsid w:val="00EA2BB1"/>
    <w:rsid w:val="00EA3515"/>
    <w:rsid w:val="00EA55FE"/>
    <w:rsid w:val="00EB0B4F"/>
    <w:rsid w:val="00EB16A7"/>
    <w:rsid w:val="00EB1B59"/>
    <w:rsid w:val="00EB4384"/>
    <w:rsid w:val="00EB6065"/>
    <w:rsid w:val="00EC0826"/>
    <w:rsid w:val="00EC2B97"/>
    <w:rsid w:val="00EC4E99"/>
    <w:rsid w:val="00ED3A21"/>
    <w:rsid w:val="00ED54F9"/>
    <w:rsid w:val="00ED6982"/>
    <w:rsid w:val="00EE0218"/>
    <w:rsid w:val="00EE0E54"/>
    <w:rsid w:val="00EE1033"/>
    <w:rsid w:val="00EE55ED"/>
    <w:rsid w:val="00EF24BB"/>
    <w:rsid w:val="00EF2B90"/>
    <w:rsid w:val="00EF32F6"/>
    <w:rsid w:val="00EF4114"/>
    <w:rsid w:val="00EF448F"/>
    <w:rsid w:val="00EF4634"/>
    <w:rsid w:val="00EF472E"/>
    <w:rsid w:val="00EF4A5A"/>
    <w:rsid w:val="00EF4EC4"/>
    <w:rsid w:val="00EF66A9"/>
    <w:rsid w:val="00EF74D8"/>
    <w:rsid w:val="00F01898"/>
    <w:rsid w:val="00F03F9A"/>
    <w:rsid w:val="00F05EE0"/>
    <w:rsid w:val="00F06985"/>
    <w:rsid w:val="00F07DE8"/>
    <w:rsid w:val="00F156B3"/>
    <w:rsid w:val="00F15FD8"/>
    <w:rsid w:val="00F21A1A"/>
    <w:rsid w:val="00F21D1D"/>
    <w:rsid w:val="00F22813"/>
    <w:rsid w:val="00F22FC8"/>
    <w:rsid w:val="00F27F36"/>
    <w:rsid w:val="00F32934"/>
    <w:rsid w:val="00F32B8C"/>
    <w:rsid w:val="00F3317D"/>
    <w:rsid w:val="00F33383"/>
    <w:rsid w:val="00F33D5B"/>
    <w:rsid w:val="00F4030B"/>
    <w:rsid w:val="00F42F65"/>
    <w:rsid w:val="00F444F5"/>
    <w:rsid w:val="00F4602E"/>
    <w:rsid w:val="00F46BCF"/>
    <w:rsid w:val="00F515AF"/>
    <w:rsid w:val="00F53E05"/>
    <w:rsid w:val="00F5550A"/>
    <w:rsid w:val="00F55A56"/>
    <w:rsid w:val="00F56088"/>
    <w:rsid w:val="00F6031D"/>
    <w:rsid w:val="00F61303"/>
    <w:rsid w:val="00F65606"/>
    <w:rsid w:val="00F66614"/>
    <w:rsid w:val="00F67764"/>
    <w:rsid w:val="00F71232"/>
    <w:rsid w:val="00F74722"/>
    <w:rsid w:val="00F75F45"/>
    <w:rsid w:val="00F804CD"/>
    <w:rsid w:val="00F82957"/>
    <w:rsid w:val="00F83BD2"/>
    <w:rsid w:val="00F857CA"/>
    <w:rsid w:val="00F92C2B"/>
    <w:rsid w:val="00F94241"/>
    <w:rsid w:val="00F945CD"/>
    <w:rsid w:val="00F95ECF"/>
    <w:rsid w:val="00F9792C"/>
    <w:rsid w:val="00F97AAA"/>
    <w:rsid w:val="00FA4AD8"/>
    <w:rsid w:val="00FB3597"/>
    <w:rsid w:val="00FB36E6"/>
    <w:rsid w:val="00FB53CA"/>
    <w:rsid w:val="00FB5F9A"/>
    <w:rsid w:val="00FC255A"/>
    <w:rsid w:val="00FC3750"/>
    <w:rsid w:val="00FC487C"/>
    <w:rsid w:val="00FC51A5"/>
    <w:rsid w:val="00FD0B36"/>
    <w:rsid w:val="00FD168A"/>
    <w:rsid w:val="00FD3643"/>
    <w:rsid w:val="00FD411E"/>
    <w:rsid w:val="00FD553C"/>
    <w:rsid w:val="00FD6F5E"/>
    <w:rsid w:val="00FE087D"/>
    <w:rsid w:val="00FE133D"/>
    <w:rsid w:val="00FE2090"/>
    <w:rsid w:val="00FE359D"/>
    <w:rsid w:val="00FE47EA"/>
    <w:rsid w:val="00FE4D5F"/>
    <w:rsid w:val="00FE7BC4"/>
    <w:rsid w:val="00FF1736"/>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DC64805"/>
  <w15:docId w15:val="{D71E89FD-E4F5-4129-89C0-16331850F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76686"/>
    <w:rPr>
      <w:sz w:val="24"/>
      <w:szCs w:val="24"/>
      <w:lang w:val="de-DE"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rsid w:val="00DA5329"/>
    <w:pPr>
      <w:numPr>
        <w:ilvl w:val="2"/>
        <w:numId w:val="9"/>
      </w:numPr>
      <w:spacing w:line="480" w:lineRule="auto"/>
    </w:pPr>
    <w:rPr>
      <w:b/>
      <w:color w:val="000000"/>
      <w:lang w:val="en-US" w:eastAsia="zh-CN"/>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6B1734"/>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E57222"/>
    <w:pPr>
      <w:spacing w:line="480" w:lineRule="auto"/>
    </w:pPr>
  </w:style>
  <w:style w:type="character" w:customStyle="1" w:styleId="MaintextChar0">
    <w:name w:val="Main text Char"/>
    <w:link w:val="Maintext0"/>
    <w:rsid w:val="00E57222"/>
    <w:rPr>
      <w:sz w:val="24"/>
      <w:szCs w:val="24"/>
      <w:lang w:val="de-DE"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semiHidden/>
    <w:unhideWhenUsed/>
    <w:rsid w:val="00664F6D"/>
    <w:rPr>
      <w:sz w:val="20"/>
      <w:szCs w:val="20"/>
      <w:lang w:val="x-none"/>
    </w:rPr>
  </w:style>
  <w:style w:type="character" w:customStyle="1" w:styleId="CommentTextChar">
    <w:name w:val="Comment Text Char"/>
    <w:link w:val="CommentText"/>
    <w:uiPriority w:val="99"/>
    <w:semiHidden/>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7B7A09"/>
    <w:rPr>
      <w:sz w:val="24"/>
      <w:szCs w:val="24"/>
      <w:lang w:eastAsia="ja-JP"/>
    </w:rPr>
  </w:style>
  <w:style w:type="character" w:styleId="Hyperlink">
    <w:name w:val="Hyperlink"/>
    <w:uiPriority w:val="99"/>
    <w:unhideWhenUsed/>
    <w:rsid w:val="005C34CA"/>
    <w:rPr>
      <w:color w:val="0563C1"/>
      <w:u w:val="single"/>
    </w:rPr>
  </w:style>
  <w:style w:type="character" w:customStyle="1" w:styleId="UnresolvedMention1">
    <w:name w:val="Unresolved Mention1"/>
    <w:uiPriority w:val="99"/>
    <w:semiHidden/>
    <w:unhideWhenUsed/>
    <w:rsid w:val="005C34CA"/>
    <w:rPr>
      <w:color w:val="808080"/>
      <w:shd w:val="clear" w:color="auto" w:fill="E6E6E6"/>
    </w:rPr>
  </w:style>
  <w:style w:type="character" w:customStyle="1" w:styleId="CommentTextChar1">
    <w:name w:val="Comment Text Char1"/>
    <w:uiPriority w:val="99"/>
    <w:semiHidden/>
    <w:rsid w:val="003B3BD6"/>
    <w:rPr>
      <w:rFonts w:ascii="Calibri" w:hAnsi="Calibri" w:cs="font306"/>
      <w:kern w:val="1"/>
      <w:lang w:val="en-US" w:eastAsia="en-US"/>
    </w:rPr>
  </w:style>
  <w:style w:type="paragraph" w:styleId="EndnoteText">
    <w:name w:val="endnote text"/>
    <w:basedOn w:val="Normal"/>
    <w:link w:val="EndnoteTextChar"/>
    <w:uiPriority w:val="99"/>
    <w:semiHidden/>
    <w:unhideWhenUsed/>
    <w:rsid w:val="006614DC"/>
    <w:rPr>
      <w:sz w:val="20"/>
      <w:szCs w:val="20"/>
    </w:rPr>
  </w:style>
  <w:style w:type="character" w:customStyle="1" w:styleId="EndnoteTextChar">
    <w:name w:val="Endnote Text Char"/>
    <w:link w:val="EndnoteText"/>
    <w:uiPriority w:val="99"/>
    <w:semiHidden/>
    <w:rsid w:val="006614DC"/>
    <w:rPr>
      <w:lang w:val="de-DE" w:eastAsia="ja-JP"/>
    </w:rPr>
  </w:style>
  <w:style w:type="paragraph" w:customStyle="1" w:styleId="EndNoteBibliographyTitle">
    <w:name w:val="EndNote Bibliography Title"/>
    <w:basedOn w:val="Normal"/>
    <w:link w:val="EndNoteBibliographyTitleChar"/>
    <w:rsid w:val="006614DC"/>
    <w:pPr>
      <w:jc w:val="center"/>
    </w:pPr>
    <w:rPr>
      <w:noProof/>
    </w:rPr>
  </w:style>
  <w:style w:type="character" w:customStyle="1" w:styleId="EndNoteBibliographyTitleChar">
    <w:name w:val="EndNote Bibliography Title Char"/>
    <w:link w:val="EndNoteBibliographyTitle"/>
    <w:rsid w:val="006614DC"/>
    <w:rPr>
      <w:noProof/>
      <w:sz w:val="24"/>
      <w:szCs w:val="24"/>
      <w:lang w:val="de-DE" w:eastAsia="ja-JP"/>
    </w:rPr>
  </w:style>
  <w:style w:type="paragraph" w:customStyle="1" w:styleId="EndNoteBibliography">
    <w:name w:val="EndNote Bibliography"/>
    <w:basedOn w:val="Normal"/>
    <w:link w:val="EndNoteBibliographyChar"/>
    <w:rsid w:val="006614DC"/>
    <w:rPr>
      <w:noProof/>
    </w:rPr>
  </w:style>
  <w:style w:type="character" w:customStyle="1" w:styleId="EndNoteBibliographyChar">
    <w:name w:val="EndNote Bibliography Char"/>
    <w:link w:val="EndNoteBibliography"/>
    <w:rsid w:val="006614DC"/>
    <w:rPr>
      <w:noProof/>
      <w:sz w:val="24"/>
      <w:szCs w:val="24"/>
      <w:lang w:val="de-DE" w:eastAsia="ja-JP"/>
    </w:rPr>
  </w:style>
  <w:style w:type="paragraph" w:styleId="ListParagraph">
    <w:name w:val="List Paragraph"/>
    <w:basedOn w:val="Normal"/>
    <w:uiPriority w:val="34"/>
    <w:qFormat/>
    <w:rsid w:val="00FB36E6"/>
    <w:pPr>
      <w:ind w:left="720"/>
    </w:pPr>
  </w:style>
  <w:style w:type="paragraph" w:customStyle="1" w:styleId="ColorfulList-Accent11">
    <w:name w:val="Colorful List - Accent 11"/>
    <w:basedOn w:val="Normal"/>
    <w:qFormat/>
    <w:rsid w:val="0064378B"/>
    <w:pPr>
      <w:suppressAutoHyphens/>
      <w:spacing w:after="200" w:line="276" w:lineRule="auto"/>
      <w:ind w:left="720"/>
      <w:contextualSpacing/>
    </w:pPr>
    <w:rPr>
      <w:rFonts w:ascii="Calibri" w:eastAsia="SimSun" w:hAnsi="Calibri" w:cs="font306"/>
      <w:kern w:val="1"/>
      <w:sz w:val="22"/>
      <w:szCs w:val="22"/>
      <w:lang w:val="en-US" w:eastAsia="en-US"/>
    </w:rPr>
  </w:style>
  <w:style w:type="paragraph" w:styleId="NormalWeb">
    <w:name w:val="Normal (Web)"/>
    <w:basedOn w:val="Normal"/>
    <w:rsid w:val="0064378B"/>
    <w:pPr>
      <w:suppressAutoHyphens/>
      <w:spacing w:before="280" w:after="280"/>
    </w:pPr>
    <w:rPr>
      <w:rFonts w:eastAsia="SimSun"/>
      <w:kern w:val="1"/>
      <w:lang w:val="en-US" w:eastAsia="zh-CN"/>
    </w:rPr>
  </w:style>
  <w:style w:type="paragraph" w:customStyle="1" w:styleId="1">
    <w:name w:val="题注1"/>
    <w:basedOn w:val="Normal"/>
    <w:next w:val="Normal"/>
    <w:rsid w:val="0064378B"/>
    <w:pPr>
      <w:suppressAutoHyphens/>
      <w:spacing w:after="200"/>
    </w:pPr>
    <w:rPr>
      <w:rFonts w:ascii="Calibri" w:eastAsia="SimSun" w:hAnsi="Calibri" w:cs="font306"/>
      <w:b/>
      <w:bCs/>
      <w:color w:val="4F81BD"/>
      <w:kern w:val="1"/>
      <w:sz w:val="18"/>
      <w:szCs w:val="18"/>
      <w:lang w:val="en-US" w:eastAsia="en-US"/>
    </w:rPr>
  </w:style>
  <w:style w:type="paragraph" w:styleId="Caption">
    <w:name w:val="caption"/>
    <w:basedOn w:val="Normal"/>
    <w:next w:val="Normal"/>
    <w:uiPriority w:val="35"/>
    <w:unhideWhenUsed/>
    <w:qFormat/>
    <w:rsid w:val="00C17C7C"/>
    <w:pPr>
      <w:suppressAutoHyphens/>
      <w:spacing w:after="200"/>
    </w:pPr>
    <w:rPr>
      <w:rFonts w:ascii="Calibri" w:eastAsia="SimSun" w:hAnsi="Calibri" w:cs="font306"/>
      <w:i/>
      <w:iCs/>
      <w:color w:val="44546A"/>
      <w:kern w:val="1"/>
      <w:sz w:val="18"/>
      <w:szCs w:val="18"/>
      <w:lang w:val="en-US" w:eastAsia="en-US"/>
    </w:rPr>
  </w:style>
  <w:style w:type="paragraph" w:styleId="Revision">
    <w:name w:val="Revision"/>
    <w:hidden/>
    <w:uiPriority w:val="99"/>
    <w:semiHidden/>
    <w:rsid w:val="00F03F9A"/>
    <w:rPr>
      <w:sz w:val="24"/>
      <w:szCs w:val="24"/>
      <w:lang w:val="de-DE" w:eastAsia="ja-JP"/>
    </w:rPr>
  </w:style>
  <w:style w:type="character" w:styleId="Strong">
    <w:name w:val="Strong"/>
    <w:basedOn w:val="DefaultParagraphFont"/>
    <w:uiPriority w:val="22"/>
    <w:qFormat/>
    <w:rsid w:val="00E16672"/>
    <w:rPr>
      <w:b/>
      <w:bCs/>
    </w:rPr>
  </w:style>
  <w:style w:type="character" w:customStyle="1" w:styleId="apple-converted-space">
    <w:name w:val="apple-converted-space"/>
    <w:basedOn w:val="DefaultParagraphFont"/>
    <w:rsid w:val="00E166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4965485">
      <w:bodyDiv w:val="1"/>
      <w:marLeft w:val="0"/>
      <w:marRight w:val="0"/>
      <w:marTop w:val="0"/>
      <w:marBottom w:val="0"/>
      <w:divBdr>
        <w:top w:val="none" w:sz="0" w:space="0" w:color="auto"/>
        <w:left w:val="none" w:sz="0" w:space="0" w:color="auto"/>
        <w:bottom w:val="none" w:sz="0" w:space="0" w:color="auto"/>
        <w:right w:val="none" w:sz="0" w:space="0" w:color="auto"/>
      </w:divBdr>
    </w:div>
    <w:div w:id="687830158">
      <w:bodyDiv w:val="1"/>
      <w:marLeft w:val="0"/>
      <w:marRight w:val="0"/>
      <w:marTop w:val="0"/>
      <w:marBottom w:val="0"/>
      <w:divBdr>
        <w:top w:val="none" w:sz="0" w:space="0" w:color="auto"/>
        <w:left w:val="none" w:sz="0" w:space="0" w:color="auto"/>
        <w:bottom w:val="none" w:sz="0" w:space="0" w:color="auto"/>
        <w:right w:val="none" w:sz="0" w:space="0" w:color="auto"/>
      </w:divBdr>
    </w:div>
    <w:div w:id="974140343">
      <w:bodyDiv w:val="1"/>
      <w:marLeft w:val="0"/>
      <w:marRight w:val="0"/>
      <w:marTop w:val="0"/>
      <w:marBottom w:val="0"/>
      <w:divBdr>
        <w:top w:val="none" w:sz="0" w:space="0" w:color="auto"/>
        <w:left w:val="none" w:sz="0" w:space="0" w:color="auto"/>
        <w:bottom w:val="none" w:sz="0" w:space="0" w:color="auto"/>
        <w:right w:val="none" w:sz="0" w:space="0" w:color="auto"/>
      </w:divBdr>
    </w:div>
    <w:div w:id="1124420028">
      <w:bodyDiv w:val="1"/>
      <w:marLeft w:val="0"/>
      <w:marRight w:val="0"/>
      <w:marTop w:val="0"/>
      <w:marBottom w:val="0"/>
      <w:divBdr>
        <w:top w:val="none" w:sz="0" w:space="0" w:color="auto"/>
        <w:left w:val="none" w:sz="0" w:space="0" w:color="auto"/>
        <w:bottom w:val="none" w:sz="0" w:space="0" w:color="auto"/>
        <w:right w:val="none" w:sz="0" w:space="0" w:color="auto"/>
      </w:divBdr>
    </w:div>
    <w:div w:id="1167744030">
      <w:bodyDiv w:val="1"/>
      <w:marLeft w:val="0"/>
      <w:marRight w:val="0"/>
      <w:marTop w:val="0"/>
      <w:marBottom w:val="0"/>
      <w:divBdr>
        <w:top w:val="none" w:sz="0" w:space="0" w:color="auto"/>
        <w:left w:val="none" w:sz="0" w:space="0" w:color="auto"/>
        <w:bottom w:val="none" w:sz="0" w:space="0" w:color="auto"/>
        <w:right w:val="none" w:sz="0" w:space="0" w:color="auto"/>
      </w:divBdr>
    </w:div>
    <w:div w:id="1598949421">
      <w:bodyDiv w:val="1"/>
      <w:marLeft w:val="0"/>
      <w:marRight w:val="0"/>
      <w:marTop w:val="0"/>
      <w:marBottom w:val="0"/>
      <w:divBdr>
        <w:top w:val="none" w:sz="0" w:space="0" w:color="auto"/>
        <w:left w:val="none" w:sz="0" w:space="0" w:color="auto"/>
        <w:bottom w:val="none" w:sz="0" w:space="0" w:color="auto"/>
        <w:right w:val="none" w:sz="0" w:space="0" w:color="auto"/>
      </w:divBdr>
    </w:div>
    <w:div w:id="1639651496">
      <w:bodyDiv w:val="1"/>
      <w:marLeft w:val="0"/>
      <w:marRight w:val="0"/>
      <w:marTop w:val="0"/>
      <w:marBottom w:val="0"/>
      <w:divBdr>
        <w:top w:val="none" w:sz="0" w:space="0" w:color="auto"/>
        <w:left w:val="none" w:sz="0" w:space="0" w:color="auto"/>
        <w:bottom w:val="none" w:sz="0" w:space="0" w:color="auto"/>
        <w:right w:val="none" w:sz="0" w:space="0" w:color="auto"/>
      </w:divBdr>
      <w:divsChild>
        <w:div w:id="1366905294">
          <w:marLeft w:val="0"/>
          <w:marRight w:val="0"/>
          <w:marTop w:val="0"/>
          <w:marBottom w:val="0"/>
          <w:divBdr>
            <w:top w:val="none" w:sz="0" w:space="0" w:color="auto"/>
            <w:left w:val="none" w:sz="0" w:space="0" w:color="auto"/>
            <w:bottom w:val="none" w:sz="0" w:space="0" w:color="auto"/>
            <w:right w:val="none" w:sz="0" w:space="0" w:color="auto"/>
          </w:divBdr>
          <w:divsChild>
            <w:div w:id="1120804875">
              <w:marLeft w:val="0"/>
              <w:marRight w:val="0"/>
              <w:marTop w:val="0"/>
              <w:marBottom w:val="0"/>
              <w:divBdr>
                <w:top w:val="none" w:sz="0" w:space="0" w:color="auto"/>
                <w:left w:val="none" w:sz="0" w:space="0" w:color="auto"/>
                <w:bottom w:val="none" w:sz="0" w:space="0" w:color="auto"/>
                <w:right w:val="none" w:sz="0" w:space="0" w:color="auto"/>
              </w:divBdr>
              <w:divsChild>
                <w:div w:id="20846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589367">
      <w:bodyDiv w:val="1"/>
      <w:marLeft w:val="0"/>
      <w:marRight w:val="0"/>
      <w:marTop w:val="0"/>
      <w:marBottom w:val="0"/>
      <w:divBdr>
        <w:top w:val="none" w:sz="0" w:space="0" w:color="auto"/>
        <w:left w:val="none" w:sz="0" w:space="0" w:color="auto"/>
        <w:bottom w:val="none" w:sz="0" w:space="0" w:color="auto"/>
        <w:right w:val="none" w:sz="0" w:space="0" w:color="auto"/>
      </w:divBdr>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stefano.agnoli@unipd.it" TargetMode="External"/><Relationship Id="rId20"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image" Target="media/image2.emf"/><Relationship Id="rId12" Type="http://schemas.openxmlformats.org/officeDocument/2006/relationships/image" Target="media/image3.png"/><Relationship Id="rId13" Type="http://schemas.openxmlformats.org/officeDocument/2006/relationships/image" Target="media/image4.tif"/><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LWylie\Lokale%20Einstellungen\Anwendungsdaten\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2.xml><?xml version="1.0" encoding="utf-8"?>
<ds:datastoreItem xmlns:ds="http://schemas.openxmlformats.org/officeDocument/2006/customXml" ds:itemID="{4DA9DE7F-6432-5D4D-9EF7-75E6E016C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C:\Dokumente und Einstellungen\LWylie\Lokale Einstellungen\Anwendungsdaten\Chemistry Add-in for Word\Chemistry Gallery\Chem4Word.dotx</Template>
  <TotalTime>69</TotalTime>
  <Pages>24</Pages>
  <Words>7576</Words>
  <Characters>55080</Characters>
  <Application>Microsoft Macintosh Word</Application>
  <DocSecurity>0</DocSecurity>
  <Lines>3060</Lines>
  <Paragraphs>1693</Paragraphs>
  <ScaleCrop>false</ScaleCrop>
  <HeadingPairs>
    <vt:vector size="2" baseType="variant">
      <vt:variant>
        <vt:lpstr>Title</vt:lpstr>
      </vt:variant>
      <vt:variant>
        <vt:i4>1</vt:i4>
      </vt:variant>
    </vt:vector>
  </HeadingPairs>
  <TitlesOfParts>
    <vt:vector size="1" baseType="lpstr">
      <vt:lpstr>DOI: 10</vt:lpstr>
    </vt:vector>
  </TitlesOfParts>
  <Company>WILEY-VCH Verlag GmbH &amp; Co. KGaA</Company>
  <LinksUpToDate>false</LinksUpToDate>
  <CharactersWithSpaces>60963</CharactersWithSpaces>
  <SharedDoc>false</SharedDoc>
  <HLinks>
    <vt:vector size="6" baseType="variant">
      <vt:variant>
        <vt:i4>1900648</vt:i4>
      </vt:variant>
      <vt:variant>
        <vt:i4>0</vt:i4>
      </vt:variant>
      <vt:variant>
        <vt:i4>0</vt:i4>
      </vt:variant>
      <vt:variant>
        <vt:i4>5</vt:i4>
      </vt:variant>
      <vt:variant>
        <vt:lpwstr>mailto:stefano.agnoli@unipd.it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DOI: 10</dc:title>
  <dc:subject/>
  <dc:creator>ABoeer</dc:creator>
  <cp:keywords/>
  <cp:lastModifiedBy>stefano agnoli</cp:lastModifiedBy>
  <cp:revision>8</cp:revision>
  <cp:lastPrinted>2010-04-21T09:22:00Z</cp:lastPrinted>
  <dcterms:created xsi:type="dcterms:W3CDTF">2019-01-12T13:26:00Z</dcterms:created>
  <dcterms:modified xsi:type="dcterms:W3CDTF">2019-01-12T15:10:00Z</dcterms:modified>
</cp:coreProperties>
</file>